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A8A" w:rsidRDefault="00FA41AB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大连民族大学硕士研究生导师信息采集表</w:t>
      </w:r>
    </w:p>
    <w:p w:rsidR="00E15A8A" w:rsidRDefault="00E15A8A">
      <w:pPr>
        <w:jc w:val="center"/>
        <w:rPr>
          <w:sz w:val="44"/>
          <w:szCs w:val="44"/>
        </w:rPr>
      </w:pPr>
    </w:p>
    <w:p w:rsidR="00E15A8A" w:rsidRDefault="00FA41AB">
      <w:pPr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一、基本信息</w:t>
      </w:r>
    </w:p>
    <w:tbl>
      <w:tblPr>
        <w:tblStyle w:val="a6"/>
        <w:tblW w:w="0" w:type="auto"/>
        <w:tblLook w:val="04A0"/>
      </w:tblPr>
      <w:tblGrid>
        <w:gridCol w:w="1523"/>
        <w:gridCol w:w="805"/>
        <w:gridCol w:w="486"/>
        <w:gridCol w:w="909"/>
        <w:gridCol w:w="818"/>
        <w:gridCol w:w="1545"/>
        <w:gridCol w:w="2974"/>
      </w:tblGrid>
      <w:tr w:rsidR="00E15A8A">
        <w:tc>
          <w:tcPr>
            <w:tcW w:w="1523" w:type="dxa"/>
            <w:vAlign w:val="center"/>
          </w:tcPr>
          <w:p w:rsidR="00E15A8A" w:rsidRDefault="00FA41AB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姓</w:t>
            </w:r>
            <w:r>
              <w:rPr>
                <w:rFonts w:ascii="仿宋_GB2312" w:eastAsia="仿宋_GB2312" w:hAnsi="宋体" w:hint="eastAsia"/>
                <w:sz w:val="28"/>
                <w:szCs w:val="32"/>
              </w:rPr>
              <w:t xml:space="preserve">    </w:t>
            </w:r>
            <w:r>
              <w:rPr>
                <w:rFonts w:ascii="仿宋_GB2312" w:eastAsia="仿宋_GB2312" w:hAnsi="宋体" w:hint="eastAsia"/>
                <w:sz w:val="28"/>
                <w:szCs w:val="32"/>
              </w:rPr>
              <w:t>名</w:t>
            </w:r>
          </w:p>
        </w:tc>
        <w:tc>
          <w:tcPr>
            <w:tcW w:w="1291" w:type="dxa"/>
            <w:gridSpan w:val="2"/>
            <w:vAlign w:val="center"/>
          </w:tcPr>
          <w:p w:rsidR="00E15A8A" w:rsidRDefault="00622D9F">
            <w:pPr>
              <w:jc w:val="center"/>
              <w:rPr>
                <w:rFonts w:ascii="仿宋_GB2312" w:eastAsia="仿宋_GB2312" w:hAnsi="宋体" w:hint="eastAsia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曹际娟</w:t>
            </w:r>
          </w:p>
        </w:tc>
        <w:tc>
          <w:tcPr>
            <w:tcW w:w="909" w:type="dxa"/>
            <w:vAlign w:val="center"/>
          </w:tcPr>
          <w:p w:rsidR="00E15A8A" w:rsidRDefault="00FA41AB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性别</w:t>
            </w:r>
          </w:p>
        </w:tc>
        <w:tc>
          <w:tcPr>
            <w:tcW w:w="818" w:type="dxa"/>
            <w:vAlign w:val="center"/>
          </w:tcPr>
          <w:p w:rsidR="00E15A8A" w:rsidRDefault="00622D9F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女</w:t>
            </w:r>
          </w:p>
        </w:tc>
        <w:tc>
          <w:tcPr>
            <w:tcW w:w="1545" w:type="dxa"/>
            <w:vAlign w:val="center"/>
          </w:tcPr>
          <w:p w:rsidR="00E15A8A" w:rsidRDefault="00FA41AB">
            <w:pPr>
              <w:jc w:val="center"/>
              <w:rPr>
                <w:rFonts w:ascii="仿宋_GB2312" w:eastAsia="仿宋_GB2312" w:hAnsi="宋体"/>
                <w:sz w:val="28"/>
                <w:szCs w:val="32"/>
                <w:lang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  <w:lang/>
              </w:rPr>
              <w:t>职称</w:t>
            </w:r>
          </w:p>
        </w:tc>
        <w:tc>
          <w:tcPr>
            <w:tcW w:w="2974" w:type="dxa"/>
            <w:vAlign w:val="center"/>
          </w:tcPr>
          <w:p w:rsidR="00E15A8A" w:rsidRDefault="00622D9F" w:rsidP="00622D9F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二级研究员</w:t>
            </w:r>
          </w:p>
        </w:tc>
      </w:tr>
      <w:tr w:rsidR="00E15A8A">
        <w:tc>
          <w:tcPr>
            <w:tcW w:w="2814" w:type="dxa"/>
            <w:gridSpan w:val="3"/>
            <w:vAlign w:val="center"/>
          </w:tcPr>
          <w:p w:rsidR="00E15A8A" w:rsidRDefault="00FA41AB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  <w:lang/>
              </w:rPr>
              <w:t>最高学位及授予单位</w:t>
            </w:r>
          </w:p>
        </w:tc>
        <w:tc>
          <w:tcPr>
            <w:tcW w:w="6246" w:type="dxa"/>
            <w:gridSpan w:val="4"/>
            <w:vAlign w:val="center"/>
          </w:tcPr>
          <w:p w:rsidR="00E15A8A" w:rsidRDefault="00622D9F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博士学位，沈阳农业大学</w:t>
            </w:r>
          </w:p>
        </w:tc>
      </w:tr>
      <w:tr w:rsidR="00E15A8A">
        <w:tc>
          <w:tcPr>
            <w:tcW w:w="1523" w:type="dxa"/>
            <w:vAlign w:val="center"/>
          </w:tcPr>
          <w:p w:rsidR="00E15A8A" w:rsidRDefault="00FA41AB">
            <w:pPr>
              <w:spacing w:line="400" w:lineRule="exact"/>
              <w:jc w:val="center"/>
              <w:rPr>
                <w:rFonts w:ascii="仿宋_GB2312" w:eastAsia="仿宋_GB2312" w:hAnsi="宋体"/>
                <w:sz w:val="28"/>
                <w:szCs w:val="32"/>
                <w:lang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  <w:lang/>
              </w:rPr>
              <w:t>所在学院</w:t>
            </w:r>
          </w:p>
        </w:tc>
        <w:tc>
          <w:tcPr>
            <w:tcW w:w="3018" w:type="dxa"/>
            <w:gridSpan w:val="4"/>
            <w:vAlign w:val="center"/>
          </w:tcPr>
          <w:p w:rsidR="00E15A8A" w:rsidRDefault="00622D9F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生命科学学院</w:t>
            </w:r>
          </w:p>
        </w:tc>
        <w:tc>
          <w:tcPr>
            <w:tcW w:w="1545" w:type="dxa"/>
            <w:vAlign w:val="center"/>
          </w:tcPr>
          <w:p w:rsidR="00E15A8A" w:rsidRDefault="00FA41AB">
            <w:pPr>
              <w:jc w:val="center"/>
              <w:rPr>
                <w:rFonts w:ascii="仿宋_GB2312" w:eastAsia="仿宋_GB2312" w:hAnsi="宋体"/>
                <w:sz w:val="28"/>
                <w:szCs w:val="32"/>
                <w:lang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  <w:lang/>
              </w:rPr>
              <w:t>电子邮箱</w:t>
            </w:r>
          </w:p>
        </w:tc>
        <w:tc>
          <w:tcPr>
            <w:tcW w:w="2974" w:type="dxa"/>
            <w:vAlign w:val="center"/>
          </w:tcPr>
          <w:p w:rsidR="00E15A8A" w:rsidRDefault="00622D9F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4"/>
                <w:szCs w:val="24"/>
              </w:rPr>
              <w:t>caojijuan@dlnu.edu.cn</w:t>
            </w:r>
          </w:p>
        </w:tc>
      </w:tr>
      <w:tr w:rsidR="00E15A8A">
        <w:tc>
          <w:tcPr>
            <w:tcW w:w="1523" w:type="dxa"/>
            <w:vAlign w:val="center"/>
          </w:tcPr>
          <w:p w:rsidR="00E15A8A" w:rsidRDefault="00FA41AB">
            <w:pPr>
              <w:spacing w:line="400" w:lineRule="exact"/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学科</w:t>
            </w:r>
            <w:r>
              <w:rPr>
                <w:rFonts w:ascii="仿宋_GB2312" w:eastAsia="仿宋_GB2312" w:hAnsi="宋体" w:hint="eastAsia"/>
                <w:sz w:val="28"/>
                <w:szCs w:val="32"/>
              </w:rPr>
              <w:t>/</w:t>
            </w:r>
            <w:r>
              <w:rPr>
                <w:rFonts w:ascii="仿宋_GB2312" w:eastAsia="仿宋_GB2312" w:hAnsi="宋体" w:hint="eastAsia"/>
                <w:sz w:val="28"/>
                <w:szCs w:val="32"/>
              </w:rPr>
              <w:t>类别</w:t>
            </w:r>
          </w:p>
        </w:tc>
        <w:tc>
          <w:tcPr>
            <w:tcW w:w="3018" w:type="dxa"/>
            <w:gridSpan w:val="4"/>
            <w:vAlign w:val="center"/>
          </w:tcPr>
          <w:p w:rsidR="00E15A8A" w:rsidRDefault="00622D9F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生物工程 0836</w:t>
            </w:r>
          </w:p>
        </w:tc>
        <w:tc>
          <w:tcPr>
            <w:tcW w:w="1545" w:type="dxa"/>
            <w:vAlign w:val="center"/>
          </w:tcPr>
          <w:p w:rsidR="00E15A8A" w:rsidRDefault="00FA41AB">
            <w:pPr>
              <w:jc w:val="center"/>
              <w:rPr>
                <w:rFonts w:ascii="仿宋_GB2312" w:eastAsia="仿宋_GB2312" w:hAnsi="宋体"/>
                <w:sz w:val="20"/>
                <w:lang/>
              </w:rPr>
            </w:pPr>
            <w:r>
              <w:rPr>
                <w:rFonts w:ascii="仿宋_GB2312" w:eastAsia="仿宋_GB2312" w:hAnsi="宋体" w:hint="eastAsia"/>
                <w:sz w:val="20"/>
                <w:lang/>
              </w:rPr>
              <w:t>招生</w:t>
            </w:r>
            <w:r>
              <w:rPr>
                <w:rFonts w:ascii="仿宋_GB2312" w:eastAsia="仿宋_GB2312" w:hAnsi="宋体" w:hint="eastAsia"/>
                <w:sz w:val="20"/>
              </w:rPr>
              <w:t>方向</w:t>
            </w:r>
            <w:r>
              <w:rPr>
                <w:rFonts w:ascii="仿宋_GB2312" w:eastAsia="仿宋_GB2312" w:hAnsi="宋体"/>
                <w:sz w:val="20"/>
              </w:rPr>
              <w:t>/</w:t>
            </w:r>
            <w:r>
              <w:rPr>
                <w:rFonts w:ascii="仿宋_GB2312" w:eastAsia="仿宋_GB2312" w:hAnsi="宋体" w:hint="eastAsia"/>
                <w:sz w:val="20"/>
                <w:lang/>
              </w:rPr>
              <w:t>领域</w:t>
            </w:r>
          </w:p>
        </w:tc>
        <w:tc>
          <w:tcPr>
            <w:tcW w:w="2974" w:type="dxa"/>
            <w:vAlign w:val="center"/>
          </w:tcPr>
          <w:p w:rsidR="00E15A8A" w:rsidRPr="00622D9F" w:rsidRDefault="00622D9F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 w:rsidRPr="00622D9F">
              <w:rPr>
                <w:rFonts w:ascii="仿宋_GB2312" w:eastAsia="仿宋_GB2312" w:hAnsi="宋体" w:hint="eastAsia"/>
                <w:sz w:val="24"/>
                <w:szCs w:val="24"/>
              </w:rPr>
              <w:t>食品生物工程/食品工程</w:t>
            </w:r>
          </w:p>
        </w:tc>
      </w:tr>
      <w:tr w:rsidR="00E15A8A">
        <w:tc>
          <w:tcPr>
            <w:tcW w:w="2814" w:type="dxa"/>
            <w:gridSpan w:val="3"/>
            <w:vAlign w:val="center"/>
          </w:tcPr>
          <w:p w:rsidR="00E15A8A" w:rsidRDefault="00FA41AB">
            <w:pPr>
              <w:spacing w:line="400" w:lineRule="exact"/>
              <w:jc w:val="center"/>
              <w:rPr>
                <w:rFonts w:ascii="仿宋_GB2312" w:eastAsia="仿宋_GB2312" w:hAnsi="宋体"/>
                <w:sz w:val="28"/>
                <w:szCs w:val="32"/>
                <w:lang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  <w:lang/>
              </w:rPr>
              <w:t>所在科研平台及职务</w:t>
            </w:r>
          </w:p>
        </w:tc>
        <w:tc>
          <w:tcPr>
            <w:tcW w:w="6246" w:type="dxa"/>
            <w:gridSpan w:val="4"/>
            <w:vAlign w:val="center"/>
          </w:tcPr>
          <w:p w:rsidR="00E15A8A" w:rsidRPr="00622D9F" w:rsidRDefault="00622D9F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 w:rsidRPr="00622D9F">
              <w:rPr>
                <w:rFonts w:ascii="仿宋_GB2312" w:eastAsia="仿宋_GB2312" w:hAnsi="宋体" w:hint="eastAsia"/>
                <w:sz w:val="24"/>
                <w:szCs w:val="24"/>
              </w:rPr>
              <w:t>生物技术与资源利用教育部重点实验室常务副主任</w:t>
            </w:r>
          </w:p>
        </w:tc>
      </w:tr>
      <w:tr w:rsidR="00E15A8A">
        <w:trPr>
          <w:trHeight w:val="6191"/>
        </w:trPr>
        <w:tc>
          <w:tcPr>
            <w:tcW w:w="9060" w:type="dxa"/>
            <w:gridSpan w:val="7"/>
          </w:tcPr>
          <w:p w:rsidR="00E15A8A" w:rsidRDefault="00E15A8A">
            <w:pPr>
              <w:ind w:firstLineChars="200" w:firstLine="560"/>
              <w:jc w:val="both"/>
              <w:rPr>
                <w:rFonts w:ascii="仿宋_GB2312" w:eastAsia="仿宋_GB2312" w:hAnsi="宋体"/>
                <w:sz w:val="28"/>
                <w:szCs w:val="32"/>
                <w:lang/>
              </w:rPr>
            </w:pPr>
            <w:r w:rsidRPr="00E15A8A">
              <w:rPr>
                <w:sz w:val="28"/>
              </w:rPr>
              <w:pict>
                <v:rect id="_x0000_s1026" style="position:absolute;left:0;text-align:left;margin-left:335.3pt;margin-top:9.95pt;width:100.9pt;height:134.55pt;z-index:251659264;mso-position-horizontal-relative:text;mso-position-vertical-relative:text;v-text-anchor:middle" o:gfxdata="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KhGR0nZAAAACgEAAA8AAAAAAAAAAQAgAAAA&#10;IgAAAGRycy9kb3ducmV2LnhtbFBLAQIUABQAAAAIAIdO4kA0FaIyfAIAAOUEAAAOAAAAAAAAAAEA&#10;IAAAACgBAABkcnMvZTJvRG9jLnhtbFBLBQYAAAAABgAGAFkBAAAWBgAAAAA=&#10;" filled="f" strokecolor="black [3213]" strokeweight="1pt">
                  <v:stroke dashstyle="3 1"/>
                  <v:textbox>
                    <w:txbxContent>
                      <w:p w:rsidR="00E15A8A" w:rsidRPr="00622D9F" w:rsidRDefault="00622D9F" w:rsidP="00622D9F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69975" cy="1604645"/>
                              <wp:effectExtent l="19050" t="0" r="0" b="0"/>
                              <wp:docPr id="1" name="图片 0" descr="曹际娟照片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曹际娟照片.JPG"/>
                                      <pic:cNvPicPr/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69975" cy="160464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FA41AB">
              <w:rPr>
                <w:rFonts w:ascii="仿宋_GB2312" w:eastAsia="仿宋_GB2312" w:hAnsi="宋体" w:hint="eastAsia"/>
                <w:sz w:val="28"/>
                <w:szCs w:val="32"/>
                <w:lang/>
              </w:rPr>
              <w:t>(</w:t>
            </w:r>
            <w:r w:rsidR="00FA41AB">
              <w:rPr>
                <w:rFonts w:ascii="仿宋_GB2312" w:eastAsia="仿宋_GB2312" w:hAnsi="宋体" w:hint="eastAsia"/>
                <w:sz w:val="28"/>
                <w:szCs w:val="32"/>
                <w:lang/>
              </w:rPr>
              <w:t>学习</w:t>
            </w:r>
            <w:r w:rsidR="00FA41AB">
              <w:rPr>
                <w:rFonts w:ascii="仿宋_GB2312" w:eastAsia="仿宋_GB2312" w:hAnsi="宋体" w:hint="eastAsia"/>
                <w:sz w:val="28"/>
                <w:szCs w:val="32"/>
                <w:lang/>
              </w:rPr>
              <w:t>与</w:t>
            </w:r>
            <w:r w:rsidR="00FA41AB">
              <w:rPr>
                <w:rFonts w:ascii="仿宋_GB2312" w:eastAsia="仿宋_GB2312" w:hAnsi="宋体" w:hint="eastAsia"/>
                <w:sz w:val="28"/>
                <w:szCs w:val="32"/>
                <w:lang/>
              </w:rPr>
              <w:t>工作经历、研究方向及成果统计等信息</w:t>
            </w:r>
            <w:r w:rsidR="00FA41AB">
              <w:rPr>
                <w:rFonts w:ascii="仿宋_GB2312" w:eastAsia="仿宋_GB2312" w:hAnsi="宋体" w:hint="eastAsia"/>
                <w:sz w:val="28"/>
                <w:szCs w:val="32"/>
                <w:lang/>
              </w:rPr>
              <w:t>)</w:t>
            </w:r>
          </w:p>
          <w:p w:rsidR="00622D9F" w:rsidRDefault="00622D9F" w:rsidP="00622D9F">
            <w:pPr>
              <w:ind w:firstLineChars="200" w:firstLine="560"/>
              <w:jc w:val="both"/>
              <w:rPr>
                <w:rFonts w:ascii="仿宋_GB2312" w:eastAsia="仿宋_GB2312" w:hAnsi="宋体" w:hint="eastAsia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2019年12月之前大连海关技术中心，二级研究员</w:t>
            </w:r>
          </w:p>
          <w:p w:rsidR="00622D9F" w:rsidRDefault="00622D9F" w:rsidP="00622D9F">
            <w:pPr>
              <w:ind w:firstLineChars="200" w:firstLine="560"/>
              <w:jc w:val="both"/>
              <w:rPr>
                <w:rFonts w:ascii="仿宋_GB2312" w:eastAsia="仿宋_GB2312" w:hAnsi="宋体" w:hint="eastAsia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2019年12月至今大连民族大学</w:t>
            </w:r>
            <w:r w:rsidR="007D77FE">
              <w:rPr>
                <w:rFonts w:ascii="仿宋_GB2312" w:eastAsia="仿宋_GB2312" w:hAnsi="宋体" w:hint="eastAsia"/>
                <w:sz w:val="28"/>
                <w:szCs w:val="32"/>
              </w:rPr>
              <w:t>，</w:t>
            </w:r>
            <w:r>
              <w:rPr>
                <w:rFonts w:ascii="仿宋_GB2312" w:eastAsia="仿宋_GB2312" w:hAnsi="宋体" w:hint="eastAsia"/>
                <w:sz w:val="28"/>
                <w:szCs w:val="32"/>
              </w:rPr>
              <w:t>生命科学学院，</w:t>
            </w:r>
          </w:p>
          <w:p w:rsidR="00622D9F" w:rsidRDefault="00622D9F" w:rsidP="00622D9F">
            <w:pPr>
              <w:ind w:firstLineChars="200" w:firstLine="560"/>
              <w:jc w:val="both"/>
              <w:rPr>
                <w:rFonts w:ascii="仿宋_GB2312" w:eastAsia="仿宋_GB2312" w:hAnsi="宋体" w:hint="eastAsia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任二级研究员/院长</w:t>
            </w:r>
          </w:p>
          <w:p w:rsidR="00E15A8A" w:rsidRDefault="00622D9F" w:rsidP="00622D9F">
            <w:pPr>
              <w:ind w:firstLineChars="200" w:firstLine="560"/>
              <w:jc w:val="both"/>
              <w:rPr>
                <w:rFonts w:ascii="仿宋_GB2312" w:eastAsia="仿宋_GB2312" w:hAnsi="宋体" w:hint="eastAsia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主要研究方向：食品分子检测与分子营养</w:t>
            </w:r>
          </w:p>
          <w:p w:rsidR="00622D9F" w:rsidRPr="00622D9F" w:rsidRDefault="00473510" w:rsidP="00A97FA3">
            <w:pPr>
              <w:ind w:firstLineChars="200" w:firstLine="560"/>
              <w:jc w:val="both"/>
              <w:rPr>
                <w:rFonts w:ascii="仿宋_GB2312" w:eastAsia="仿宋_GB2312" w:hAnsi="宋体" w:hint="eastAsia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代表性</w:t>
            </w:r>
            <w:r w:rsidR="003079DA">
              <w:rPr>
                <w:rFonts w:ascii="仿宋_GB2312" w:eastAsia="仿宋_GB2312" w:hAnsi="宋体" w:hint="eastAsia"/>
                <w:sz w:val="28"/>
                <w:szCs w:val="32"/>
              </w:rPr>
              <w:t>业绩</w:t>
            </w:r>
            <w:r>
              <w:rPr>
                <w:rFonts w:ascii="仿宋_GB2312" w:eastAsia="仿宋_GB2312" w:hAnsi="宋体" w:hint="eastAsia"/>
                <w:sz w:val="28"/>
                <w:szCs w:val="32"/>
              </w:rPr>
              <w:t>成果：</w:t>
            </w:r>
            <w:r w:rsidR="00B245ED" w:rsidRPr="00B245ED">
              <w:rPr>
                <w:rFonts w:ascii="仿宋_GB2312" w:eastAsia="仿宋_GB2312" w:hAnsi="宋体" w:hint="eastAsia"/>
                <w:sz w:val="28"/>
                <w:szCs w:val="32"/>
              </w:rPr>
              <w:t>近三年</w:t>
            </w:r>
            <w:r w:rsidR="00B245ED">
              <w:rPr>
                <w:rFonts w:ascii="仿宋_GB2312" w:eastAsia="仿宋_GB2312" w:hAnsi="宋体" w:hint="eastAsia"/>
                <w:sz w:val="28"/>
                <w:szCs w:val="32"/>
              </w:rPr>
              <w:t>，</w:t>
            </w:r>
            <w:r w:rsidR="00B245ED" w:rsidRPr="00B245ED">
              <w:rPr>
                <w:rFonts w:ascii="仿宋_GB2312" w:eastAsia="仿宋_GB2312" w:hAnsi="宋体" w:hint="eastAsia"/>
                <w:sz w:val="28"/>
                <w:szCs w:val="32"/>
              </w:rPr>
              <w:t>主持国家重点研发计划课题1项，主持省市级科研项目</w:t>
            </w:r>
            <w:r w:rsidR="00A97FA3">
              <w:rPr>
                <w:rFonts w:ascii="仿宋_GB2312" w:eastAsia="仿宋_GB2312" w:hAnsi="宋体" w:hint="eastAsia"/>
                <w:sz w:val="28"/>
                <w:szCs w:val="32"/>
              </w:rPr>
              <w:t>3</w:t>
            </w:r>
            <w:r w:rsidR="00B245ED" w:rsidRPr="00B245ED">
              <w:rPr>
                <w:rFonts w:ascii="仿宋_GB2312" w:eastAsia="仿宋_GB2312" w:hAnsi="宋体" w:hint="eastAsia"/>
                <w:sz w:val="28"/>
                <w:szCs w:val="32"/>
              </w:rPr>
              <w:t>项，主持研制国家标准样品8项，主持研制团体标准</w:t>
            </w:r>
            <w:r w:rsidR="00A97FA3">
              <w:rPr>
                <w:rFonts w:ascii="仿宋_GB2312" w:eastAsia="仿宋_GB2312" w:hAnsi="宋体" w:hint="eastAsia"/>
                <w:sz w:val="28"/>
                <w:szCs w:val="32"/>
              </w:rPr>
              <w:t>3</w:t>
            </w:r>
            <w:r w:rsidR="00B245ED" w:rsidRPr="00B245ED">
              <w:rPr>
                <w:rFonts w:ascii="仿宋_GB2312" w:eastAsia="仿宋_GB2312" w:hAnsi="宋体" w:hint="eastAsia"/>
                <w:sz w:val="28"/>
                <w:szCs w:val="32"/>
              </w:rPr>
              <w:t>项，主持横向科研项目</w:t>
            </w:r>
            <w:r w:rsidR="00A97FA3">
              <w:rPr>
                <w:rFonts w:ascii="仿宋_GB2312" w:eastAsia="仿宋_GB2312" w:hAnsi="宋体" w:hint="eastAsia"/>
                <w:sz w:val="28"/>
                <w:szCs w:val="32"/>
              </w:rPr>
              <w:t>3</w:t>
            </w:r>
            <w:r w:rsidR="00B245ED" w:rsidRPr="00B245ED">
              <w:rPr>
                <w:rFonts w:ascii="仿宋_GB2312" w:eastAsia="仿宋_GB2312" w:hAnsi="宋体" w:hint="eastAsia"/>
                <w:sz w:val="28"/>
                <w:szCs w:val="32"/>
              </w:rPr>
              <w:t>项</w:t>
            </w:r>
            <w:r w:rsidR="00A97FA3">
              <w:rPr>
                <w:rFonts w:ascii="仿宋_GB2312" w:eastAsia="仿宋_GB2312" w:hAnsi="宋体" w:hint="eastAsia"/>
                <w:sz w:val="28"/>
                <w:szCs w:val="32"/>
              </w:rPr>
              <w:t>，</w:t>
            </w:r>
            <w:r w:rsidR="00B245ED" w:rsidRPr="00B245ED">
              <w:rPr>
                <w:rFonts w:ascii="仿宋_GB2312" w:eastAsia="仿宋_GB2312" w:hAnsi="宋体" w:hint="eastAsia"/>
                <w:sz w:val="28"/>
                <w:szCs w:val="32"/>
              </w:rPr>
              <w:t>发表SCI、中文核心等文章</w:t>
            </w:r>
            <w:r w:rsidR="00A97FA3">
              <w:rPr>
                <w:rFonts w:ascii="仿宋_GB2312" w:eastAsia="仿宋_GB2312" w:hAnsi="宋体" w:hint="eastAsia"/>
                <w:sz w:val="28"/>
                <w:szCs w:val="32"/>
              </w:rPr>
              <w:t>45</w:t>
            </w:r>
            <w:r w:rsidR="00B245ED" w:rsidRPr="00B245ED">
              <w:rPr>
                <w:rFonts w:ascii="仿宋_GB2312" w:eastAsia="仿宋_GB2312" w:hAnsi="宋体" w:hint="eastAsia"/>
                <w:sz w:val="28"/>
                <w:szCs w:val="32"/>
              </w:rPr>
              <w:t>篇，其中J</w:t>
            </w:r>
            <w:r w:rsidR="00B245ED" w:rsidRPr="00B245ED">
              <w:rPr>
                <w:rFonts w:ascii="仿宋_GB2312" w:eastAsia="仿宋_GB2312" w:hAnsi="宋体"/>
                <w:sz w:val="28"/>
                <w:szCs w:val="32"/>
              </w:rPr>
              <w:t>CR1</w:t>
            </w:r>
            <w:r w:rsidR="00B245ED" w:rsidRPr="00B245ED">
              <w:rPr>
                <w:rFonts w:ascii="仿宋_GB2312" w:eastAsia="仿宋_GB2312" w:hAnsi="宋体" w:hint="eastAsia"/>
                <w:sz w:val="28"/>
                <w:szCs w:val="32"/>
              </w:rPr>
              <w:t>区论文</w:t>
            </w:r>
            <w:r w:rsidR="00A97FA3">
              <w:rPr>
                <w:rFonts w:ascii="仿宋_GB2312" w:eastAsia="仿宋_GB2312" w:hAnsi="宋体" w:hint="eastAsia"/>
                <w:sz w:val="28"/>
                <w:szCs w:val="32"/>
              </w:rPr>
              <w:t>12</w:t>
            </w:r>
            <w:r w:rsidR="00B245ED" w:rsidRPr="00B245ED">
              <w:rPr>
                <w:rFonts w:ascii="仿宋_GB2312" w:eastAsia="仿宋_GB2312" w:hAnsi="宋体" w:hint="eastAsia"/>
                <w:sz w:val="28"/>
                <w:szCs w:val="32"/>
              </w:rPr>
              <w:t>篇</w:t>
            </w:r>
            <w:r w:rsidR="00A97FA3">
              <w:rPr>
                <w:rFonts w:ascii="仿宋_GB2312" w:eastAsia="仿宋_GB2312" w:hAnsi="宋体" w:hint="eastAsia"/>
                <w:sz w:val="28"/>
                <w:szCs w:val="32"/>
              </w:rPr>
              <w:t>，</w:t>
            </w:r>
            <w:r w:rsidR="00B245ED" w:rsidRPr="00B245ED">
              <w:rPr>
                <w:rFonts w:ascii="仿宋_GB2312" w:eastAsia="仿宋_GB2312" w:hAnsi="宋体" w:hint="eastAsia"/>
                <w:sz w:val="28"/>
                <w:szCs w:val="32"/>
              </w:rPr>
              <w:t>授权中国发明专利</w:t>
            </w:r>
            <w:r w:rsidR="00A97FA3">
              <w:rPr>
                <w:rFonts w:ascii="仿宋_GB2312" w:eastAsia="仿宋_GB2312" w:hAnsi="宋体" w:hint="eastAsia"/>
                <w:sz w:val="28"/>
                <w:szCs w:val="32"/>
              </w:rPr>
              <w:t>6</w:t>
            </w:r>
            <w:r w:rsidR="00B245ED" w:rsidRPr="00B245ED">
              <w:rPr>
                <w:rFonts w:ascii="仿宋_GB2312" w:eastAsia="仿宋_GB2312" w:hAnsi="宋体" w:hint="eastAsia"/>
                <w:sz w:val="28"/>
                <w:szCs w:val="32"/>
              </w:rPr>
              <w:t>项，授权国际发明专利</w:t>
            </w:r>
            <w:r w:rsidR="00A97FA3">
              <w:rPr>
                <w:rFonts w:ascii="仿宋_GB2312" w:eastAsia="仿宋_GB2312" w:hAnsi="宋体" w:hint="eastAsia"/>
                <w:sz w:val="28"/>
                <w:szCs w:val="32"/>
              </w:rPr>
              <w:t>3项</w:t>
            </w:r>
            <w:r w:rsidR="00B245ED" w:rsidRPr="00B245ED">
              <w:rPr>
                <w:rFonts w:ascii="仿宋_GB2312" w:eastAsia="仿宋_GB2312" w:hAnsi="宋体" w:hint="eastAsia"/>
                <w:sz w:val="28"/>
                <w:szCs w:val="32"/>
              </w:rPr>
              <w:t>，申请发明专利17项。</w:t>
            </w:r>
          </w:p>
        </w:tc>
      </w:tr>
      <w:tr w:rsidR="00E15A8A">
        <w:tc>
          <w:tcPr>
            <w:tcW w:w="2328" w:type="dxa"/>
            <w:gridSpan w:val="2"/>
            <w:vAlign w:val="center"/>
          </w:tcPr>
          <w:p w:rsidR="00E15A8A" w:rsidRDefault="00FA41AB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  <w:lang/>
              </w:rPr>
              <w:t>个人</w:t>
            </w:r>
            <w:r>
              <w:rPr>
                <w:rFonts w:ascii="仿宋_GB2312" w:eastAsia="仿宋_GB2312" w:hAnsi="宋体"/>
                <w:sz w:val="28"/>
                <w:szCs w:val="32"/>
              </w:rPr>
              <w:t>学术主页</w:t>
            </w:r>
          </w:p>
        </w:tc>
        <w:tc>
          <w:tcPr>
            <w:tcW w:w="6732" w:type="dxa"/>
            <w:gridSpan w:val="5"/>
            <w:vAlign w:val="center"/>
          </w:tcPr>
          <w:p w:rsidR="00E15A8A" w:rsidRDefault="00FA41AB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  <w:lang/>
              </w:rPr>
              <w:t>链接</w:t>
            </w:r>
            <w:r>
              <w:rPr>
                <w:rFonts w:ascii="仿宋_GB2312" w:eastAsia="仿宋_GB2312" w:hAnsi="宋体" w:hint="eastAsia"/>
                <w:sz w:val="28"/>
                <w:szCs w:val="32"/>
              </w:rPr>
              <w:t>（选填）</w:t>
            </w:r>
          </w:p>
        </w:tc>
      </w:tr>
      <w:tr w:rsidR="00E15A8A">
        <w:trPr>
          <w:trHeight w:val="1238"/>
        </w:trPr>
        <w:tc>
          <w:tcPr>
            <w:tcW w:w="2328" w:type="dxa"/>
            <w:gridSpan w:val="2"/>
            <w:vAlign w:val="center"/>
          </w:tcPr>
          <w:p w:rsidR="00E15A8A" w:rsidRDefault="00FA41AB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/>
                <w:sz w:val="28"/>
                <w:szCs w:val="32"/>
              </w:rPr>
              <w:t>主讲</w:t>
            </w:r>
            <w:r>
              <w:rPr>
                <w:rFonts w:ascii="仿宋_GB2312" w:eastAsia="仿宋_GB2312" w:hAnsi="宋体" w:hint="eastAsia"/>
                <w:sz w:val="28"/>
                <w:szCs w:val="32"/>
                <w:lang/>
              </w:rPr>
              <w:t>研究生</w:t>
            </w:r>
            <w:r>
              <w:rPr>
                <w:rFonts w:ascii="仿宋_GB2312" w:eastAsia="仿宋_GB2312" w:hAnsi="宋体"/>
                <w:sz w:val="28"/>
                <w:szCs w:val="32"/>
              </w:rPr>
              <w:t>课程</w:t>
            </w:r>
          </w:p>
        </w:tc>
        <w:tc>
          <w:tcPr>
            <w:tcW w:w="6732" w:type="dxa"/>
            <w:gridSpan w:val="5"/>
            <w:vAlign w:val="center"/>
          </w:tcPr>
          <w:p w:rsidR="00E15A8A" w:rsidRDefault="00622D9F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生物统计方法</w:t>
            </w:r>
          </w:p>
        </w:tc>
      </w:tr>
    </w:tbl>
    <w:p w:rsidR="00E15A8A" w:rsidRDefault="00FA41AB">
      <w:pPr>
        <w:rPr>
          <w:rFonts w:ascii="黑体" w:eastAsia="黑体" w:hAnsi="黑体"/>
          <w:sz w:val="32"/>
          <w:szCs w:val="32"/>
        </w:rPr>
      </w:pPr>
      <w:r>
        <w:rPr>
          <w:rFonts w:ascii="宋体" w:hAnsi="宋体" w:hint="eastAsia"/>
          <w:szCs w:val="32"/>
        </w:rPr>
        <w:t>注：学科</w:t>
      </w:r>
      <w:r>
        <w:rPr>
          <w:rFonts w:ascii="宋体" w:hAnsi="宋体" w:hint="eastAsia"/>
          <w:szCs w:val="32"/>
        </w:rPr>
        <w:t>/</w:t>
      </w:r>
      <w:r>
        <w:rPr>
          <w:rFonts w:ascii="宋体" w:hAnsi="宋体" w:hint="eastAsia"/>
          <w:szCs w:val="32"/>
        </w:rPr>
        <w:t>类别、</w:t>
      </w:r>
      <w:r>
        <w:rPr>
          <w:rFonts w:ascii="宋体" w:hAnsi="宋体" w:hint="eastAsia"/>
          <w:szCs w:val="32"/>
          <w:lang/>
        </w:rPr>
        <w:t>招生</w:t>
      </w:r>
      <w:r>
        <w:rPr>
          <w:rFonts w:ascii="宋体" w:hAnsi="宋体" w:hint="eastAsia"/>
          <w:szCs w:val="32"/>
        </w:rPr>
        <w:t>方向</w:t>
      </w:r>
      <w:r>
        <w:rPr>
          <w:rFonts w:ascii="宋体" w:hAnsi="宋体"/>
          <w:szCs w:val="32"/>
        </w:rPr>
        <w:t>/</w:t>
      </w:r>
      <w:r>
        <w:rPr>
          <w:rFonts w:ascii="宋体" w:hAnsi="宋体" w:hint="eastAsia"/>
          <w:szCs w:val="32"/>
          <w:lang/>
        </w:rPr>
        <w:t>领域</w:t>
      </w:r>
      <w:r>
        <w:rPr>
          <w:rFonts w:ascii="宋体" w:hAnsi="宋体" w:hint="eastAsia"/>
          <w:szCs w:val="32"/>
        </w:rPr>
        <w:t>须与招生专业目录保持一致。</w:t>
      </w:r>
    </w:p>
    <w:p w:rsidR="00E15A8A" w:rsidRDefault="00E15A8A">
      <w:pPr>
        <w:rPr>
          <w:rFonts w:ascii="黑体" w:eastAsia="黑体" w:hAnsi="黑体"/>
          <w:lang/>
        </w:rPr>
      </w:pPr>
    </w:p>
    <w:p w:rsidR="00E15A8A" w:rsidRDefault="00FA41AB">
      <w:pPr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  <w:lang/>
        </w:rPr>
        <w:lastRenderedPageBreak/>
        <w:t>二</w:t>
      </w:r>
      <w:r>
        <w:rPr>
          <w:rFonts w:ascii="黑体" w:eastAsia="黑体" w:hAnsi="黑体" w:hint="eastAsia"/>
          <w:sz w:val="32"/>
          <w:szCs w:val="32"/>
        </w:rPr>
        <w:t>、</w:t>
      </w:r>
      <w:r>
        <w:rPr>
          <w:rFonts w:ascii="黑体" w:eastAsia="黑体" w:hAnsi="黑体" w:hint="eastAsia"/>
          <w:sz w:val="32"/>
          <w:szCs w:val="32"/>
          <w:lang/>
        </w:rPr>
        <w:t>代表性学术论文与著作</w:t>
      </w:r>
    </w:p>
    <w:tbl>
      <w:tblPr>
        <w:tblStyle w:val="a6"/>
        <w:tblW w:w="0" w:type="auto"/>
        <w:tblLook w:val="04A0"/>
      </w:tblPr>
      <w:tblGrid>
        <w:gridCol w:w="1101"/>
        <w:gridCol w:w="7959"/>
      </w:tblGrid>
      <w:tr w:rsidR="00E15A8A">
        <w:tc>
          <w:tcPr>
            <w:tcW w:w="1101" w:type="dxa"/>
          </w:tcPr>
          <w:p w:rsidR="00E15A8A" w:rsidRDefault="00FA41AB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序号</w:t>
            </w:r>
          </w:p>
        </w:tc>
        <w:tc>
          <w:tcPr>
            <w:tcW w:w="7959" w:type="dxa"/>
          </w:tcPr>
          <w:p w:rsidR="00E15A8A" w:rsidRDefault="00FA41AB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论文</w:t>
            </w:r>
            <w:r>
              <w:rPr>
                <w:rFonts w:ascii="仿宋_GB2312" w:eastAsia="仿宋_GB2312" w:hAnsi="宋体" w:hint="eastAsia"/>
                <w:sz w:val="28"/>
                <w:szCs w:val="32"/>
                <w:lang/>
              </w:rPr>
              <w:t>或著作</w:t>
            </w:r>
            <w:r>
              <w:rPr>
                <w:rFonts w:ascii="仿宋_GB2312" w:eastAsia="仿宋_GB2312" w:hAnsi="宋体" w:hint="eastAsia"/>
                <w:sz w:val="28"/>
                <w:szCs w:val="32"/>
              </w:rPr>
              <w:t>题目（以参考文献格式列举）</w:t>
            </w:r>
          </w:p>
        </w:tc>
      </w:tr>
      <w:tr w:rsidR="00E15A8A" w:rsidTr="00456FB7">
        <w:tc>
          <w:tcPr>
            <w:tcW w:w="1101" w:type="dxa"/>
            <w:vAlign w:val="center"/>
          </w:tcPr>
          <w:p w:rsidR="00E15A8A" w:rsidRDefault="00FA41AB" w:rsidP="00456FB7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1</w:t>
            </w:r>
          </w:p>
        </w:tc>
        <w:tc>
          <w:tcPr>
            <w:tcW w:w="7959" w:type="dxa"/>
          </w:tcPr>
          <w:p w:rsidR="00E15A8A" w:rsidRPr="00A97FA3" w:rsidRDefault="00A97FA3" w:rsidP="00A97FA3">
            <w:pPr>
              <w:rPr>
                <w:rFonts w:ascii="New Century Schoolbook" w:eastAsia="仿宋_GB2312" w:hAnsi="New Century Schoolbook" w:hint="eastAsia"/>
                <w:sz w:val="28"/>
                <w:szCs w:val="32"/>
              </w:rPr>
            </w:pPr>
            <w:r w:rsidRPr="00A97FA3">
              <w:rPr>
                <w:rFonts w:ascii="New Century Schoolbook" w:hAnsi="New Century Schoolbook"/>
                <w:szCs w:val="32"/>
                <w:lang/>
              </w:rPr>
              <w:t xml:space="preserve">Xinying Yin, Hao Yang, Yongzhe Piao, Yulin Zhu, Qiuyue Zheng, Yong Zhang, Bing Hu, Ruijie Deng*, </w:t>
            </w:r>
            <w:r w:rsidRPr="00CA5DD0">
              <w:rPr>
                <w:rFonts w:ascii="New Century Schoolbook" w:hAnsi="New Century Schoolbook"/>
                <w:b/>
                <w:szCs w:val="32"/>
                <w:lang/>
              </w:rPr>
              <w:t>Jijuan Cao</w:t>
            </w:r>
            <w:r w:rsidRPr="00A97FA3">
              <w:rPr>
                <w:rFonts w:ascii="New Century Schoolbook" w:hAnsi="New Century Schoolbook"/>
                <w:szCs w:val="32"/>
                <w:lang/>
              </w:rPr>
              <w:t>*</w:t>
            </w:r>
            <w:r>
              <w:rPr>
                <w:rFonts w:ascii="New Century Schoolbook" w:hAnsi="New Century Schoolbook" w:hint="eastAsia"/>
                <w:szCs w:val="32"/>
              </w:rPr>
              <w:t xml:space="preserve">. </w:t>
            </w:r>
            <w:r w:rsidRPr="00A97FA3">
              <w:rPr>
                <w:rFonts w:ascii="New Century Schoolbook" w:hAnsi="New Century Schoolbook"/>
                <w:szCs w:val="32"/>
                <w:lang/>
              </w:rPr>
              <w:t>CRISPR-based Colorimetric Nucleic Acid Tests for Visual Readout of DNA Barcode for Food Authenticity. Journal of Agricultural and Food Chemistry. 2022.</w:t>
            </w:r>
          </w:p>
        </w:tc>
      </w:tr>
      <w:tr w:rsidR="00E15A8A" w:rsidTr="00456FB7">
        <w:tc>
          <w:tcPr>
            <w:tcW w:w="1101" w:type="dxa"/>
            <w:vAlign w:val="center"/>
          </w:tcPr>
          <w:p w:rsidR="00E15A8A" w:rsidRDefault="00FA41AB" w:rsidP="00456FB7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2</w:t>
            </w:r>
          </w:p>
        </w:tc>
        <w:tc>
          <w:tcPr>
            <w:tcW w:w="7959" w:type="dxa"/>
          </w:tcPr>
          <w:p w:rsidR="00E15A8A" w:rsidRDefault="0081467A">
            <w:pPr>
              <w:rPr>
                <w:rFonts w:ascii="仿宋_GB2312" w:eastAsia="仿宋_GB2312" w:hAnsi="宋体"/>
                <w:sz w:val="28"/>
                <w:szCs w:val="32"/>
              </w:rPr>
            </w:pPr>
            <w:r w:rsidRPr="0081467A">
              <w:rPr>
                <w:rFonts w:ascii="New Century Schoolbook" w:hAnsi="New Century Schoolbook"/>
                <w:szCs w:val="32"/>
                <w:lang/>
              </w:rPr>
              <w:t xml:space="preserve">Qiuyue Zheng, Chao Ji, Ran Liu, Junyi Xu, Yong Wang, Aifu Yang, Wenjie Zheng &amp; </w:t>
            </w:r>
            <w:r w:rsidRPr="00CA5DD0">
              <w:rPr>
                <w:rFonts w:ascii="New Century Schoolbook" w:hAnsi="New Century Schoolbook"/>
                <w:b/>
                <w:szCs w:val="32"/>
                <w:lang/>
              </w:rPr>
              <w:t>Jijuan Cao</w:t>
            </w:r>
            <w:r w:rsidRPr="0081467A">
              <w:rPr>
                <w:rFonts w:ascii="New Century Schoolbook" w:hAnsi="New Century Schoolbook"/>
                <w:szCs w:val="32"/>
                <w:lang/>
              </w:rPr>
              <w:t>*</w:t>
            </w:r>
            <w:r w:rsidRPr="0081467A">
              <w:rPr>
                <w:rFonts w:ascii="New Century Schoolbook" w:hAnsi="New Century Schoolbook" w:hint="eastAsia"/>
                <w:szCs w:val="32"/>
                <w:lang/>
              </w:rPr>
              <w:t xml:space="preserve">. </w:t>
            </w:r>
            <w:r w:rsidRPr="0081467A">
              <w:rPr>
                <w:rFonts w:ascii="New Century Schoolbook" w:hAnsi="New Century Schoolbook"/>
                <w:szCs w:val="32"/>
                <w:lang/>
              </w:rPr>
              <w:t>Detection of soybean transgenic event GTS-40-3-2 using Electric Field-induced Release and Measurement (EFIRM). Analytical and Bioanalytical Chemistry. 2021, https://doi.org/10.1007/s00216-021-03634-8</w:t>
            </w:r>
          </w:p>
        </w:tc>
      </w:tr>
      <w:tr w:rsidR="00E15A8A" w:rsidTr="00456FB7">
        <w:tc>
          <w:tcPr>
            <w:tcW w:w="1101" w:type="dxa"/>
            <w:vAlign w:val="center"/>
          </w:tcPr>
          <w:p w:rsidR="00E15A8A" w:rsidRDefault="00FA41AB" w:rsidP="00456FB7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3</w:t>
            </w:r>
          </w:p>
        </w:tc>
        <w:tc>
          <w:tcPr>
            <w:tcW w:w="7959" w:type="dxa"/>
          </w:tcPr>
          <w:p w:rsidR="00E15A8A" w:rsidRPr="001E4EAA" w:rsidRDefault="001E4EAA">
            <w:pPr>
              <w:rPr>
                <w:rFonts w:ascii="New Century Schoolbook" w:hAnsi="New Century Schoolbook"/>
                <w:szCs w:val="32"/>
                <w:lang/>
              </w:rPr>
            </w:pPr>
            <w:r w:rsidRPr="001E4EAA">
              <w:rPr>
                <w:rFonts w:ascii="New Century Schoolbook" w:hAnsi="New Century Schoolbook"/>
                <w:szCs w:val="32"/>
                <w:lang/>
              </w:rPr>
              <w:t xml:space="preserve">Bing Hu‡†, Yisu Yang‡†, Lingyu Han, Jixin Yang, Wenjie Zheng*, </w:t>
            </w:r>
            <w:r w:rsidRPr="00CA5DD0">
              <w:rPr>
                <w:rFonts w:ascii="New Century Schoolbook" w:hAnsi="New Century Schoolbook"/>
                <w:b/>
                <w:szCs w:val="32"/>
                <w:lang/>
              </w:rPr>
              <w:t>Jijuan Cao</w:t>
            </w:r>
            <w:r w:rsidRPr="001E4EAA">
              <w:rPr>
                <w:rFonts w:ascii="New Century Schoolbook" w:hAnsi="New Century Schoolbook"/>
                <w:szCs w:val="32"/>
                <w:lang/>
              </w:rPr>
              <w:t>*</w:t>
            </w:r>
            <w:r w:rsidRPr="001E4EAA">
              <w:rPr>
                <w:rFonts w:ascii="New Century Schoolbook" w:hAnsi="New Century Schoolbook" w:hint="eastAsia"/>
                <w:szCs w:val="32"/>
                <w:lang/>
              </w:rPr>
              <w:t xml:space="preserve">. </w:t>
            </w:r>
            <w:r w:rsidRPr="001E4EAA">
              <w:rPr>
                <w:rFonts w:ascii="New Century Schoolbook" w:hAnsi="New Century Schoolbook"/>
                <w:szCs w:val="32"/>
                <w:lang/>
              </w:rPr>
              <w:t>Characterization of hydrophilic and hydrophobic core-shell microcapsules prepared using a range of antisolvent approaches. Food Hydrocolloids,  Available online 2 May 2022, 107750.</w:t>
            </w:r>
          </w:p>
        </w:tc>
      </w:tr>
      <w:tr w:rsidR="001E4EAA" w:rsidTr="00456FB7">
        <w:tc>
          <w:tcPr>
            <w:tcW w:w="1101" w:type="dxa"/>
            <w:vAlign w:val="center"/>
          </w:tcPr>
          <w:p w:rsidR="001E4EAA" w:rsidRDefault="001E4EAA" w:rsidP="00456FB7">
            <w:pPr>
              <w:jc w:val="center"/>
              <w:rPr>
                <w:rFonts w:ascii="仿宋_GB2312" w:eastAsia="仿宋_GB2312" w:hAnsi="宋体" w:hint="eastAsia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4</w:t>
            </w:r>
          </w:p>
        </w:tc>
        <w:tc>
          <w:tcPr>
            <w:tcW w:w="7959" w:type="dxa"/>
          </w:tcPr>
          <w:p w:rsidR="001E4EAA" w:rsidRPr="001E4EAA" w:rsidRDefault="001E4EAA" w:rsidP="001E4EAA">
            <w:pPr>
              <w:rPr>
                <w:rFonts w:ascii="New Century Schoolbook" w:hAnsi="New Century Schoolbook" w:hint="eastAsia"/>
                <w:szCs w:val="32"/>
              </w:rPr>
            </w:pPr>
            <w:r w:rsidRPr="001E4EAA">
              <w:rPr>
                <w:rFonts w:ascii="New Century Schoolbook" w:hAnsi="New Century Schoolbook"/>
                <w:szCs w:val="32"/>
                <w:lang/>
              </w:rPr>
              <w:t>Qiuyue Zheng,</w:t>
            </w:r>
            <w:r>
              <w:rPr>
                <w:rFonts w:ascii="New Century Schoolbook" w:hAnsi="New Century Schoolbook" w:hint="eastAsia"/>
                <w:szCs w:val="32"/>
              </w:rPr>
              <w:t xml:space="preserve"> </w:t>
            </w:r>
            <w:r w:rsidRPr="001E4EAA">
              <w:rPr>
                <w:rFonts w:ascii="New Century Schoolbook" w:hAnsi="New Century Schoolbook"/>
                <w:szCs w:val="32"/>
                <w:lang/>
              </w:rPr>
              <w:t xml:space="preserve">Xinying Yin, Aifu Yang, Ranran Xing, Ying Chen*, Ruijie Deng, </w:t>
            </w:r>
            <w:r w:rsidRPr="00CA5DD0">
              <w:rPr>
                <w:rFonts w:ascii="New Century Schoolbook" w:hAnsi="New Century Schoolbook"/>
                <w:b/>
                <w:szCs w:val="32"/>
                <w:lang/>
              </w:rPr>
              <w:t>Jijuan Cao*</w:t>
            </w:r>
            <w:r w:rsidRPr="00CA5DD0">
              <w:rPr>
                <w:rFonts w:ascii="New Century Schoolbook" w:hAnsi="New Century Schoolbook" w:hint="eastAsia"/>
                <w:b/>
                <w:szCs w:val="32"/>
              </w:rPr>
              <w:t>.</w:t>
            </w:r>
            <w:r>
              <w:rPr>
                <w:rFonts w:ascii="New Century Schoolbook" w:hAnsi="New Century Schoolbook" w:hint="eastAsia"/>
                <w:szCs w:val="32"/>
              </w:rPr>
              <w:t xml:space="preserve"> </w:t>
            </w:r>
            <w:r w:rsidRPr="001E4EAA">
              <w:rPr>
                <w:rFonts w:ascii="New Century Schoolbook" w:hAnsi="New Century Schoolbook"/>
                <w:szCs w:val="32"/>
              </w:rPr>
              <w:t>Precise and rapid authenticity of functional food components using optimized TaqMan real-time quantitative PCR (qPCR). Foods.2023,12,852.</w:t>
            </w:r>
          </w:p>
        </w:tc>
      </w:tr>
      <w:tr w:rsidR="00E15A8A" w:rsidTr="00456FB7">
        <w:tc>
          <w:tcPr>
            <w:tcW w:w="1101" w:type="dxa"/>
            <w:vAlign w:val="center"/>
          </w:tcPr>
          <w:p w:rsidR="00E15A8A" w:rsidRDefault="001E4EAA" w:rsidP="00456FB7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5</w:t>
            </w:r>
          </w:p>
        </w:tc>
        <w:tc>
          <w:tcPr>
            <w:tcW w:w="7959" w:type="dxa"/>
          </w:tcPr>
          <w:p w:rsidR="00E15A8A" w:rsidRPr="001E4EAA" w:rsidRDefault="00D456E3" w:rsidP="00A97FA3">
            <w:pPr>
              <w:rPr>
                <w:rFonts w:ascii="New Century Schoolbook" w:hAnsi="New Century Schoolbook" w:hint="eastAsia"/>
                <w:szCs w:val="32"/>
              </w:rPr>
            </w:pPr>
            <w:r w:rsidRPr="00D456E3">
              <w:rPr>
                <w:rFonts w:ascii="New Century Schoolbook" w:hAnsi="New Century Schoolbook"/>
                <w:szCs w:val="32"/>
                <w:lang/>
              </w:rPr>
              <w:t xml:space="preserve">Dianfu Wang†, </w:t>
            </w:r>
            <w:r w:rsidRPr="00CA5DD0">
              <w:rPr>
                <w:rFonts w:ascii="New Century Schoolbook" w:hAnsi="New Century Schoolbook"/>
                <w:b/>
                <w:szCs w:val="32"/>
                <w:lang/>
              </w:rPr>
              <w:t>Jijuan</w:t>
            </w:r>
            <w:r w:rsidR="00CA5DD0">
              <w:rPr>
                <w:rFonts w:ascii="New Century Schoolbook" w:hAnsi="New Century Schoolbook" w:hint="eastAsia"/>
                <w:b/>
                <w:szCs w:val="32"/>
              </w:rPr>
              <w:t xml:space="preserve"> </w:t>
            </w:r>
            <w:r w:rsidRPr="00CA5DD0">
              <w:rPr>
                <w:rFonts w:ascii="New Century Schoolbook" w:hAnsi="New Century Schoolbook"/>
                <w:b/>
                <w:szCs w:val="32"/>
                <w:lang/>
              </w:rPr>
              <w:t>Cao†</w:t>
            </w:r>
            <w:r w:rsidRPr="00D456E3">
              <w:rPr>
                <w:rFonts w:ascii="New Century Schoolbook" w:hAnsi="New Century Schoolbook"/>
                <w:szCs w:val="32"/>
                <w:lang/>
              </w:rPr>
              <w:t>, Zhuo</w:t>
            </w:r>
            <w:r w:rsidR="00CA5DD0">
              <w:rPr>
                <w:rFonts w:ascii="New Century Schoolbook" w:hAnsi="New Century Schoolbook" w:hint="eastAsia"/>
                <w:szCs w:val="32"/>
              </w:rPr>
              <w:t xml:space="preserve"> </w:t>
            </w:r>
            <w:r w:rsidRPr="00D456E3">
              <w:rPr>
                <w:rFonts w:ascii="New Century Schoolbook" w:hAnsi="New Century Schoolbook"/>
                <w:szCs w:val="32"/>
                <w:lang/>
              </w:rPr>
              <w:t>Tian, Baohai</w:t>
            </w:r>
            <w:r w:rsidR="00CA5DD0">
              <w:rPr>
                <w:rFonts w:ascii="New Century Schoolbook" w:hAnsi="New Century Schoolbook" w:hint="eastAsia"/>
                <w:szCs w:val="32"/>
              </w:rPr>
              <w:t xml:space="preserve"> </w:t>
            </w:r>
            <w:r w:rsidRPr="00D456E3">
              <w:rPr>
                <w:rFonts w:ascii="New Century Schoolbook" w:hAnsi="New Century Schoolbook"/>
                <w:szCs w:val="32"/>
                <w:lang/>
              </w:rPr>
              <w:t>Fang, Xin Qi, Zhiwen Lei, Lei Liu, Jinyan</w:t>
            </w:r>
            <w:r w:rsidR="00CA5DD0">
              <w:rPr>
                <w:rFonts w:ascii="New Century Schoolbook" w:hAnsi="New Century Schoolbook" w:hint="eastAsia"/>
                <w:szCs w:val="32"/>
              </w:rPr>
              <w:t xml:space="preserve"> </w:t>
            </w:r>
            <w:r w:rsidRPr="00D456E3">
              <w:rPr>
                <w:rFonts w:ascii="New Century Schoolbook" w:hAnsi="New Century Schoolbook"/>
                <w:szCs w:val="32"/>
                <w:lang/>
              </w:rPr>
              <w:t>Zhu*, and Lidan Ma*</w:t>
            </w:r>
            <w:r>
              <w:rPr>
                <w:rFonts w:ascii="New Century Schoolbook" w:hAnsi="New Century Schoolbook" w:hint="eastAsia"/>
                <w:szCs w:val="32"/>
              </w:rPr>
              <w:t xml:space="preserve">. </w:t>
            </w:r>
            <w:r w:rsidRPr="00D456E3">
              <w:rPr>
                <w:rFonts w:ascii="New Century Schoolbook" w:hAnsi="New Century Schoolbook"/>
                <w:szCs w:val="32"/>
              </w:rPr>
              <w:t>Comparison of a new concentration method for Hepatitis a virus detection with the ISO 15216-2:2019 standard method in the Manila clam (Ruditapes philippinarum). LWT- Food Science and Technology. 172 (2022) 114172.</w:t>
            </w:r>
          </w:p>
        </w:tc>
      </w:tr>
    </w:tbl>
    <w:p w:rsidR="00E15A8A" w:rsidRDefault="00FA41AB">
      <w:pPr>
        <w:rPr>
          <w:rFonts w:ascii="宋体" w:hAnsi="宋体"/>
          <w:szCs w:val="32"/>
          <w:lang/>
        </w:rPr>
      </w:pPr>
      <w:r>
        <w:rPr>
          <w:rFonts w:ascii="宋体" w:hAnsi="宋体" w:hint="eastAsia"/>
          <w:szCs w:val="32"/>
        </w:rPr>
        <w:t>注：</w:t>
      </w:r>
      <w:r>
        <w:rPr>
          <w:rFonts w:ascii="宋体" w:hAnsi="宋体" w:hint="eastAsia"/>
          <w:szCs w:val="32"/>
          <w:lang/>
        </w:rPr>
        <w:t>限</w:t>
      </w:r>
      <w:r>
        <w:rPr>
          <w:rFonts w:ascii="宋体" w:hAnsi="宋体"/>
          <w:szCs w:val="32"/>
          <w:lang/>
        </w:rPr>
        <w:t>5</w:t>
      </w:r>
      <w:r>
        <w:rPr>
          <w:rFonts w:ascii="宋体" w:hAnsi="宋体" w:hint="eastAsia"/>
          <w:szCs w:val="32"/>
          <w:lang/>
        </w:rPr>
        <w:t>项，导师须为第一作者，文献格式</w:t>
      </w:r>
      <w:r>
        <w:rPr>
          <w:rFonts w:ascii="宋体" w:hAnsi="宋体" w:hint="eastAsia"/>
          <w:szCs w:val="32"/>
          <w:lang/>
        </w:rPr>
        <w:t>遵循</w:t>
      </w:r>
      <w:r>
        <w:rPr>
          <w:rFonts w:ascii="宋体" w:hAnsi="宋体" w:hint="eastAsia"/>
          <w:szCs w:val="32"/>
          <w:lang/>
        </w:rPr>
        <w:t>GB/T 7714-2015</w:t>
      </w:r>
      <w:r>
        <w:rPr>
          <w:rFonts w:ascii="宋体" w:hAnsi="宋体" w:hint="eastAsia"/>
          <w:szCs w:val="32"/>
          <w:lang/>
        </w:rPr>
        <w:t>。</w:t>
      </w:r>
    </w:p>
    <w:p w:rsidR="00E15A8A" w:rsidRDefault="00E15A8A">
      <w:pPr>
        <w:rPr>
          <w:rFonts w:ascii="宋体" w:hAnsi="宋体"/>
          <w:szCs w:val="32"/>
          <w:lang/>
        </w:rPr>
      </w:pPr>
    </w:p>
    <w:p w:rsidR="00E15A8A" w:rsidRDefault="00FA41AB">
      <w:pPr>
        <w:rPr>
          <w:rFonts w:ascii="黑体" w:eastAsia="黑体" w:hAnsi="黑体"/>
          <w:sz w:val="32"/>
          <w:szCs w:val="32"/>
          <w:lang/>
        </w:rPr>
      </w:pPr>
      <w:r>
        <w:rPr>
          <w:rFonts w:ascii="黑体" w:eastAsia="黑体" w:hAnsi="黑体" w:hint="eastAsia"/>
          <w:sz w:val="32"/>
          <w:szCs w:val="32"/>
          <w:lang/>
        </w:rPr>
        <w:t>三</w:t>
      </w:r>
      <w:r>
        <w:rPr>
          <w:rFonts w:ascii="黑体" w:eastAsia="黑体" w:hAnsi="黑体" w:hint="eastAsia"/>
          <w:sz w:val="32"/>
          <w:szCs w:val="32"/>
        </w:rPr>
        <w:t>、</w:t>
      </w:r>
      <w:r>
        <w:rPr>
          <w:rFonts w:ascii="黑体" w:eastAsia="黑体" w:hAnsi="黑体" w:hint="eastAsia"/>
          <w:sz w:val="32"/>
          <w:szCs w:val="32"/>
          <w:lang/>
        </w:rPr>
        <w:t>政府科研奖励</w:t>
      </w:r>
      <w:r>
        <w:rPr>
          <w:rFonts w:ascii="黑体" w:eastAsia="黑体" w:hAnsi="黑体" w:hint="eastAsia"/>
          <w:sz w:val="32"/>
          <w:szCs w:val="32"/>
        </w:rPr>
        <w:t>成果</w:t>
      </w:r>
    </w:p>
    <w:tbl>
      <w:tblPr>
        <w:tblStyle w:val="a6"/>
        <w:tblW w:w="0" w:type="auto"/>
        <w:tblLook w:val="04A0"/>
      </w:tblPr>
      <w:tblGrid>
        <w:gridCol w:w="1101"/>
        <w:gridCol w:w="3882"/>
        <w:gridCol w:w="2309"/>
        <w:gridCol w:w="1768"/>
      </w:tblGrid>
      <w:tr w:rsidR="00E15A8A">
        <w:tc>
          <w:tcPr>
            <w:tcW w:w="1101" w:type="dxa"/>
            <w:vAlign w:val="center"/>
          </w:tcPr>
          <w:p w:rsidR="00E15A8A" w:rsidRDefault="00FA41AB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序号</w:t>
            </w:r>
          </w:p>
        </w:tc>
        <w:tc>
          <w:tcPr>
            <w:tcW w:w="3882" w:type="dxa"/>
            <w:vAlign w:val="center"/>
          </w:tcPr>
          <w:p w:rsidR="00E15A8A" w:rsidRDefault="00FA41AB">
            <w:pPr>
              <w:spacing w:line="400" w:lineRule="exact"/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  <w:lang/>
              </w:rPr>
              <w:t>科研奖励</w:t>
            </w:r>
            <w:r>
              <w:rPr>
                <w:rFonts w:ascii="仿宋_GB2312" w:eastAsia="仿宋_GB2312" w:hAnsi="宋体" w:hint="eastAsia"/>
                <w:sz w:val="28"/>
                <w:szCs w:val="32"/>
              </w:rPr>
              <w:t>成果名称</w:t>
            </w:r>
          </w:p>
        </w:tc>
        <w:tc>
          <w:tcPr>
            <w:tcW w:w="2309" w:type="dxa"/>
            <w:vAlign w:val="center"/>
          </w:tcPr>
          <w:p w:rsidR="00E15A8A" w:rsidRDefault="00FA41AB">
            <w:pPr>
              <w:spacing w:line="400" w:lineRule="exact"/>
              <w:jc w:val="center"/>
              <w:rPr>
                <w:rFonts w:ascii="仿宋_GB2312" w:eastAsia="仿宋_GB2312" w:hAnsi="宋体"/>
                <w:sz w:val="28"/>
                <w:szCs w:val="32"/>
                <w:lang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获奖级别及单位</w:t>
            </w:r>
          </w:p>
        </w:tc>
        <w:tc>
          <w:tcPr>
            <w:tcW w:w="1768" w:type="dxa"/>
            <w:vAlign w:val="center"/>
          </w:tcPr>
          <w:p w:rsidR="00E15A8A" w:rsidRDefault="00FA41AB">
            <w:pPr>
              <w:spacing w:line="400" w:lineRule="exact"/>
              <w:jc w:val="center"/>
              <w:rPr>
                <w:rFonts w:ascii="仿宋_GB2312" w:eastAsia="仿宋_GB2312" w:hAnsi="宋体"/>
                <w:sz w:val="28"/>
                <w:szCs w:val="32"/>
                <w:lang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获奖时间</w:t>
            </w:r>
          </w:p>
        </w:tc>
      </w:tr>
      <w:tr w:rsidR="00E15A8A">
        <w:tc>
          <w:tcPr>
            <w:tcW w:w="1101" w:type="dxa"/>
          </w:tcPr>
          <w:p w:rsidR="00E15A8A" w:rsidRDefault="00FA41AB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1</w:t>
            </w:r>
          </w:p>
        </w:tc>
        <w:tc>
          <w:tcPr>
            <w:tcW w:w="3882" w:type="dxa"/>
          </w:tcPr>
          <w:p w:rsidR="00E15A8A" w:rsidRDefault="00FF113C" w:rsidP="00FF113C">
            <w:pPr>
              <w:rPr>
                <w:rFonts w:ascii="仿宋_GB2312" w:eastAsia="仿宋_GB2312" w:hAnsi="宋体"/>
                <w:sz w:val="28"/>
                <w:szCs w:val="32"/>
              </w:rPr>
            </w:pPr>
            <w:r w:rsidRPr="00FF113C">
              <w:rPr>
                <w:rFonts w:ascii="New Century Schoolbook" w:hAnsi="New Century Schoolbook" w:hint="eastAsia"/>
                <w:szCs w:val="32"/>
                <w:lang/>
              </w:rPr>
              <w:t>大宗及特色高值食品真实性多组学鉴别关键技术与标准化应用</w:t>
            </w:r>
          </w:p>
        </w:tc>
        <w:tc>
          <w:tcPr>
            <w:tcW w:w="2309" w:type="dxa"/>
          </w:tcPr>
          <w:p w:rsidR="00E15A8A" w:rsidRPr="00FF113C" w:rsidRDefault="00FF113C" w:rsidP="00FF113C">
            <w:pPr>
              <w:rPr>
                <w:rFonts w:ascii="New Century Schoolbook" w:hAnsi="New Century Schoolbook"/>
                <w:szCs w:val="32"/>
                <w:lang/>
              </w:rPr>
            </w:pPr>
            <w:r>
              <w:rPr>
                <w:rFonts w:ascii="New Century Schoolbook" w:hAnsi="New Century Schoolbook" w:hint="eastAsia"/>
                <w:szCs w:val="32"/>
              </w:rPr>
              <w:t>国家</w:t>
            </w:r>
            <w:r w:rsidRPr="00FF113C">
              <w:rPr>
                <w:rFonts w:ascii="New Century Schoolbook" w:hAnsi="New Century Schoolbook" w:hint="eastAsia"/>
                <w:szCs w:val="32"/>
                <w:lang/>
              </w:rPr>
              <w:t>市场监管科研成果奖一等奖</w:t>
            </w:r>
          </w:p>
        </w:tc>
        <w:tc>
          <w:tcPr>
            <w:tcW w:w="1768" w:type="dxa"/>
          </w:tcPr>
          <w:p w:rsidR="00E15A8A" w:rsidRPr="00FF113C" w:rsidRDefault="00FF113C" w:rsidP="00FF113C">
            <w:pPr>
              <w:jc w:val="center"/>
              <w:rPr>
                <w:rFonts w:ascii="New Century Schoolbook" w:hAnsi="New Century Schoolbook"/>
                <w:szCs w:val="32"/>
                <w:lang/>
              </w:rPr>
            </w:pPr>
            <w:r w:rsidRPr="00FF113C">
              <w:rPr>
                <w:rFonts w:ascii="New Century Schoolbook" w:hAnsi="New Century Schoolbook" w:hint="eastAsia"/>
                <w:szCs w:val="32"/>
                <w:lang/>
              </w:rPr>
              <w:t>2021</w:t>
            </w:r>
            <w:r w:rsidRPr="00FF113C">
              <w:rPr>
                <w:rFonts w:ascii="New Century Schoolbook" w:hAnsi="New Century Schoolbook" w:hint="eastAsia"/>
                <w:szCs w:val="32"/>
                <w:lang/>
              </w:rPr>
              <w:t>年</w:t>
            </w:r>
          </w:p>
        </w:tc>
      </w:tr>
      <w:tr w:rsidR="00E15A8A">
        <w:tc>
          <w:tcPr>
            <w:tcW w:w="1101" w:type="dxa"/>
          </w:tcPr>
          <w:p w:rsidR="00E15A8A" w:rsidRDefault="00FA41AB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2</w:t>
            </w:r>
          </w:p>
        </w:tc>
        <w:tc>
          <w:tcPr>
            <w:tcW w:w="3882" w:type="dxa"/>
          </w:tcPr>
          <w:p w:rsidR="00E15A8A" w:rsidRPr="00FF113C" w:rsidRDefault="00FF113C" w:rsidP="00FF113C">
            <w:pPr>
              <w:rPr>
                <w:rFonts w:ascii="New Century Schoolbook" w:hAnsi="New Century Schoolbook"/>
                <w:szCs w:val="32"/>
                <w:lang/>
              </w:rPr>
            </w:pPr>
            <w:r w:rsidRPr="00FF113C">
              <w:rPr>
                <w:rFonts w:ascii="New Century Schoolbook" w:hAnsi="New Century Schoolbook" w:hint="eastAsia"/>
                <w:szCs w:val="32"/>
                <w:lang/>
              </w:rPr>
              <w:t>转基因产品微流控芯片筛查与新品系鉴定关键技术及标准化应用</w:t>
            </w:r>
          </w:p>
        </w:tc>
        <w:tc>
          <w:tcPr>
            <w:tcW w:w="2309" w:type="dxa"/>
          </w:tcPr>
          <w:p w:rsidR="00E15A8A" w:rsidRPr="00FF113C" w:rsidRDefault="00FF113C" w:rsidP="00FF113C">
            <w:pPr>
              <w:rPr>
                <w:rFonts w:ascii="New Century Schoolbook" w:hAnsi="New Century Schoolbook"/>
                <w:szCs w:val="32"/>
                <w:lang/>
              </w:rPr>
            </w:pPr>
            <w:r w:rsidRPr="00FF113C">
              <w:rPr>
                <w:rFonts w:ascii="New Century Schoolbook" w:hAnsi="New Century Schoolbook" w:hint="eastAsia"/>
                <w:szCs w:val="32"/>
                <w:lang/>
              </w:rPr>
              <w:t>辽宁省科学技术奖二等奖</w:t>
            </w:r>
          </w:p>
        </w:tc>
        <w:tc>
          <w:tcPr>
            <w:tcW w:w="1768" w:type="dxa"/>
          </w:tcPr>
          <w:p w:rsidR="00E15A8A" w:rsidRPr="00FF113C" w:rsidRDefault="00FF113C" w:rsidP="00FF113C">
            <w:pPr>
              <w:jc w:val="center"/>
              <w:rPr>
                <w:rFonts w:ascii="New Century Schoolbook" w:hAnsi="New Century Schoolbook"/>
                <w:szCs w:val="32"/>
                <w:lang/>
              </w:rPr>
            </w:pPr>
            <w:r w:rsidRPr="00FF113C">
              <w:rPr>
                <w:rFonts w:ascii="New Century Schoolbook" w:hAnsi="New Century Schoolbook" w:hint="eastAsia"/>
                <w:szCs w:val="32"/>
                <w:lang/>
              </w:rPr>
              <w:t>2022</w:t>
            </w:r>
            <w:r w:rsidRPr="00FF113C">
              <w:rPr>
                <w:rFonts w:ascii="New Century Schoolbook" w:hAnsi="New Century Schoolbook" w:hint="eastAsia"/>
                <w:szCs w:val="32"/>
                <w:lang/>
              </w:rPr>
              <w:t>年</w:t>
            </w:r>
          </w:p>
        </w:tc>
      </w:tr>
      <w:tr w:rsidR="00E15A8A">
        <w:tc>
          <w:tcPr>
            <w:tcW w:w="1101" w:type="dxa"/>
          </w:tcPr>
          <w:p w:rsidR="00E15A8A" w:rsidRDefault="00FA41AB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/>
                <w:sz w:val="28"/>
                <w:szCs w:val="32"/>
              </w:rPr>
              <w:t>3</w:t>
            </w:r>
          </w:p>
        </w:tc>
        <w:tc>
          <w:tcPr>
            <w:tcW w:w="3882" w:type="dxa"/>
          </w:tcPr>
          <w:p w:rsidR="00E15A8A" w:rsidRPr="00FF113C" w:rsidRDefault="00FF113C" w:rsidP="00FF113C">
            <w:pPr>
              <w:rPr>
                <w:rFonts w:ascii="New Century Schoolbook" w:hAnsi="New Century Schoolbook"/>
                <w:szCs w:val="32"/>
                <w:lang/>
              </w:rPr>
            </w:pPr>
            <w:r w:rsidRPr="00FF113C">
              <w:rPr>
                <w:rFonts w:ascii="New Century Schoolbook" w:hAnsi="New Century Schoolbook" w:hint="eastAsia"/>
                <w:szCs w:val="32"/>
                <w:lang/>
              </w:rPr>
              <w:t>农食产品非传统生物安全监测关键技术创新及标准化应用</w:t>
            </w:r>
          </w:p>
        </w:tc>
        <w:tc>
          <w:tcPr>
            <w:tcW w:w="2309" w:type="dxa"/>
          </w:tcPr>
          <w:p w:rsidR="00E15A8A" w:rsidRPr="00FF113C" w:rsidRDefault="00FF113C" w:rsidP="00FF113C">
            <w:pPr>
              <w:rPr>
                <w:rFonts w:ascii="New Century Schoolbook" w:hAnsi="New Century Schoolbook"/>
                <w:szCs w:val="32"/>
                <w:lang/>
              </w:rPr>
            </w:pPr>
            <w:r w:rsidRPr="00FF113C">
              <w:rPr>
                <w:rFonts w:ascii="New Century Schoolbook" w:hAnsi="New Century Schoolbook" w:hint="eastAsia"/>
                <w:szCs w:val="32"/>
                <w:lang/>
              </w:rPr>
              <w:t>河南省科学技术进步奖二等奖</w:t>
            </w:r>
          </w:p>
        </w:tc>
        <w:tc>
          <w:tcPr>
            <w:tcW w:w="1768" w:type="dxa"/>
          </w:tcPr>
          <w:p w:rsidR="00E15A8A" w:rsidRPr="00FF113C" w:rsidRDefault="00FF113C" w:rsidP="00FF113C">
            <w:pPr>
              <w:jc w:val="center"/>
              <w:rPr>
                <w:rFonts w:ascii="New Century Schoolbook" w:hAnsi="New Century Schoolbook"/>
                <w:szCs w:val="32"/>
                <w:lang/>
              </w:rPr>
            </w:pPr>
            <w:r w:rsidRPr="00FF113C">
              <w:rPr>
                <w:rFonts w:ascii="New Century Schoolbook" w:hAnsi="New Century Schoolbook" w:hint="eastAsia"/>
                <w:szCs w:val="32"/>
                <w:lang/>
              </w:rPr>
              <w:t>202</w:t>
            </w:r>
            <w:r>
              <w:rPr>
                <w:rFonts w:ascii="New Century Schoolbook" w:hAnsi="New Century Schoolbook" w:hint="eastAsia"/>
                <w:szCs w:val="32"/>
                <w:lang/>
              </w:rPr>
              <w:t>3</w:t>
            </w:r>
            <w:r w:rsidRPr="00FF113C">
              <w:rPr>
                <w:rFonts w:ascii="New Century Schoolbook" w:hAnsi="New Century Schoolbook" w:hint="eastAsia"/>
                <w:szCs w:val="32"/>
                <w:lang/>
              </w:rPr>
              <w:t>年</w:t>
            </w:r>
          </w:p>
        </w:tc>
      </w:tr>
      <w:tr w:rsidR="00E15A8A">
        <w:tc>
          <w:tcPr>
            <w:tcW w:w="1101" w:type="dxa"/>
          </w:tcPr>
          <w:p w:rsidR="00E15A8A" w:rsidRDefault="00FF113C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4</w:t>
            </w:r>
          </w:p>
        </w:tc>
        <w:tc>
          <w:tcPr>
            <w:tcW w:w="3882" w:type="dxa"/>
          </w:tcPr>
          <w:p w:rsidR="00E15A8A" w:rsidRPr="00FF113C" w:rsidRDefault="00FF113C" w:rsidP="00FF113C">
            <w:pPr>
              <w:rPr>
                <w:rFonts w:ascii="New Century Schoolbook" w:hAnsi="New Century Schoolbook"/>
                <w:szCs w:val="32"/>
                <w:lang/>
              </w:rPr>
            </w:pPr>
            <w:r w:rsidRPr="00FF113C">
              <w:rPr>
                <w:rFonts w:ascii="New Century Schoolbook" w:hAnsi="New Century Schoolbook" w:hint="eastAsia"/>
                <w:szCs w:val="32"/>
                <w:lang/>
              </w:rPr>
              <w:t>无麸质新食面表征属性识别控制与精加工产业化</w:t>
            </w:r>
          </w:p>
        </w:tc>
        <w:tc>
          <w:tcPr>
            <w:tcW w:w="2309" w:type="dxa"/>
          </w:tcPr>
          <w:p w:rsidR="00E15A8A" w:rsidRPr="00FF113C" w:rsidRDefault="00FF113C" w:rsidP="00FF113C">
            <w:pPr>
              <w:rPr>
                <w:rFonts w:ascii="New Century Schoolbook" w:hAnsi="New Century Schoolbook"/>
                <w:szCs w:val="32"/>
                <w:lang/>
              </w:rPr>
            </w:pPr>
            <w:r w:rsidRPr="00FF113C">
              <w:rPr>
                <w:rFonts w:ascii="New Century Schoolbook" w:hAnsi="New Century Schoolbook" w:hint="eastAsia"/>
                <w:szCs w:val="32"/>
                <w:lang/>
              </w:rPr>
              <w:t>大连市科学技术进步奖二等奖</w:t>
            </w:r>
          </w:p>
        </w:tc>
        <w:tc>
          <w:tcPr>
            <w:tcW w:w="1768" w:type="dxa"/>
          </w:tcPr>
          <w:p w:rsidR="00E15A8A" w:rsidRPr="00FF113C" w:rsidRDefault="00FF113C" w:rsidP="00FF113C">
            <w:pPr>
              <w:jc w:val="center"/>
              <w:rPr>
                <w:rFonts w:ascii="New Century Schoolbook" w:hAnsi="New Century Schoolbook"/>
                <w:szCs w:val="32"/>
                <w:lang/>
              </w:rPr>
            </w:pPr>
            <w:r w:rsidRPr="00FF113C">
              <w:rPr>
                <w:rFonts w:ascii="New Century Schoolbook" w:hAnsi="New Century Schoolbook" w:hint="eastAsia"/>
                <w:szCs w:val="32"/>
                <w:lang/>
              </w:rPr>
              <w:t>2021</w:t>
            </w:r>
            <w:r w:rsidRPr="00FF113C">
              <w:rPr>
                <w:rFonts w:ascii="New Century Schoolbook" w:hAnsi="New Century Schoolbook" w:hint="eastAsia"/>
                <w:szCs w:val="32"/>
                <w:lang/>
              </w:rPr>
              <w:t>年</w:t>
            </w:r>
          </w:p>
        </w:tc>
      </w:tr>
      <w:tr w:rsidR="00FF113C">
        <w:tc>
          <w:tcPr>
            <w:tcW w:w="1101" w:type="dxa"/>
          </w:tcPr>
          <w:p w:rsidR="00FF113C" w:rsidRDefault="00FF113C">
            <w:pPr>
              <w:jc w:val="center"/>
              <w:rPr>
                <w:rFonts w:ascii="仿宋_GB2312" w:eastAsia="仿宋_GB2312" w:hAnsi="宋体" w:hint="eastAsia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5</w:t>
            </w:r>
          </w:p>
        </w:tc>
        <w:tc>
          <w:tcPr>
            <w:tcW w:w="3882" w:type="dxa"/>
          </w:tcPr>
          <w:p w:rsidR="00FF113C" w:rsidRPr="00FF113C" w:rsidRDefault="00FF113C" w:rsidP="00FF113C">
            <w:pPr>
              <w:rPr>
                <w:rFonts w:ascii="New Century Schoolbook" w:hAnsi="New Century Schoolbook" w:hint="eastAsia"/>
                <w:szCs w:val="32"/>
                <w:lang/>
              </w:rPr>
            </w:pPr>
            <w:r w:rsidRPr="00FF113C">
              <w:rPr>
                <w:rFonts w:ascii="New Century Schoolbook" w:hAnsi="New Century Schoolbook" w:hint="eastAsia"/>
                <w:szCs w:val="32"/>
                <w:lang/>
              </w:rPr>
              <w:t>跨境转基因产品精准鉴定和量值溯源关键技术标准化及应用</w:t>
            </w:r>
          </w:p>
        </w:tc>
        <w:tc>
          <w:tcPr>
            <w:tcW w:w="2309" w:type="dxa"/>
          </w:tcPr>
          <w:p w:rsidR="00FF113C" w:rsidRPr="00FF113C" w:rsidRDefault="00FF113C" w:rsidP="00FF113C">
            <w:pPr>
              <w:rPr>
                <w:rFonts w:ascii="New Century Schoolbook" w:hAnsi="New Century Schoolbook" w:hint="eastAsia"/>
                <w:szCs w:val="32"/>
                <w:lang/>
              </w:rPr>
            </w:pPr>
            <w:r w:rsidRPr="00FF113C">
              <w:rPr>
                <w:rFonts w:ascii="New Century Schoolbook" w:hAnsi="New Century Schoolbook" w:hint="eastAsia"/>
                <w:szCs w:val="32"/>
                <w:lang/>
              </w:rPr>
              <w:t>中国合格评定科学技术奖二等奖</w:t>
            </w:r>
          </w:p>
        </w:tc>
        <w:tc>
          <w:tcPr>
            <w:tcW w:w="1768" w:type="dxa"/>
          </w:tcPr>
          <w:p w:rsidR="00FF113C" w:rsidRPr="00FF113C" w:rsidRDefault="00FF113C" w:rsidP="00FF113C">
            <w:pPr>
              <w:jc w:val="center"/>
              <w:rPr>
                <w:rFonts w:ascii="New Century Schoolbook" w:hAnsi="New Century Schoolbook" w:hint="eastAsia"/>
                <w:szCs w:val="32"/>
              </w:rPr>
            </w:pPr>
            <w:r>
              <w:rPr>
                <w:rFonts w:ascii="New Century Schoolbook" w:hAnsi="New Century Schoolbook" w:hint="eastAsia"/>
                <w:szCs w:val="32"/>
              </w:rPr>
              <w:t>2022</w:t>
            </w:r>
            <w:r>
              <w:rPr>
                <w:rFonts w:ascii="New Century Schoolbook" w:hAnsi="New Century Schoolbook" w:hint="eastAsia"/>
                <w:szCs w:val="32"/>
              </w:rPr>
              <w:t>年</w:t>
            </w:r>
          </w:p>
        </w:tc>
      </w:tr>
    </w:tbl>
    <w:p w:rsidR="00E15A8A" w:rsidRDefault="00FA41AB">
      <w:pPr>
        <w:rPr>
          <w:rFonts w:ascii="宋体" w:hAnsi="宋体"/>
          <w:szCs w:val="32"/>
          <w:lang/>
        </w:rPr>
      </w:pPr>
      <w:r>
        <w:rPr>
          <w:rFonts w:ascii="宋体" w:hAnsi="宋体" w:hint="eastAsia"/>
          <w:szCs w:val="32"/>
        </w:rPr>
        <w:t>注：</w:t>
      </w:r>
      <w:r>
        <w:rPr>
          <w:rFonts w:ascii="宋体" w:hAnsi="宋体" w:hint="eastAsia"/>
          <w:szCs w:val="32"/>
          <w:lang/>
        </w:rPr>
        <w:t>限</w:t>
      </w:r>
      <w:r>
        <w:rPr>
          <w:rFonts w:ascii="宋体" w:hAnsi="宋体"/>
          <w:szCs w:val="32"/>
          <w:lang/>
        </w:rPr>
        <w:t>5</w:t>
      </w:r>
      <w:r>
        <w:rPr>
          <w:rFonts w:ascii="宋体" w:hAnsi="宋体" w:hint="eastAsia"/>
          <w:szCs w:val="32"/>
          <w:lang/>
        </w:rPr>
        <w:t>项，指政府自然科学奖、技术发明奖和科技进步奖，孙冶方经济学奖、中国专利奖、何梁何利科技奖等优秀成果奖。</w:t>
      </w:r>
    </w:p>
    <w:p w:rsidR="00E15A8A" w:rsidRDefault="00E15A8A">
      <w:pPr>
        <w:rPr>
          <w:rFonts w:ascii="宋体" w:hAnsi="宋体"/>
          <w:szCs w:val="32"/>
          <w:lang/>
        </w:rPr>
      </w:pPr>
    </w:p>
    <w:p w:rsidR="00E15A8A" w:rsidRDefault="00FA41AB">
      <w:pPr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  <w:lang/>
        </w:rPr>
        <w:lastRenderedPageBreak/>
        <w:t>四、代表性</w:t>
      </w:r>
      <w:r>
        <w:rPr>
          <w:rFonts w:ascii="黑体" w:eastAsia="黑体" w:hAnsi="黑体" w:hint="eastAsia"/>
          <w:sz w:val="32"/>
          <w:szCs w:val="32"/>
        </w:rPr>
        <w:t>科研项目</w:t>
      </w:r>
    </w:p>
    <w:tbl>
      <w:tblPr>
        <w:tblStyle w:val="a6"/>
        <w:tblW w:w="0" w:type="auto"/>
        <w:tblLook w:val="04A0"/>
      </w:tblPr>
      <w:tblGrid>
        <w:gridCol w:w="1100"/>
        <w:gridCol w:w="6157"/>
        <w:gridCol w:w="1804"/>
      </w:tblGrid>
      <w:tr w:rsidR="00E15A8A">
        <w:tc>
          <w:tcPr>
            <w:tcW w:w="1101" w:type="dxa"/>
          </w:tcPr>
          <w:p w:rsidR="00E15A8A" w:rsidRDefault="00FA41AB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序号</w:t>
            </w:r>
          </w:p>
        </w:tc>
        <w:tc>
          <w:tcPr>
            <w:tcW w:w="6162" w:type="dxa"/>
          </w:tcPr>
          <w:p w:rsidR="00E15A8A" w:rsidRDefault="00FA41AB">
            <w:pPr>
              <w:jc w:val="center"/>
              <w:rPr>
                <w:rFonts w:ascii="仿宋_GB2312" w:eastAsia="仿宋_GB2312" w:hAnsi="宋体"/>
                <w:sz w:val="28"/>
                <w:szCs w:val="32"/>
                <w:lang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项目名称</w:t>
            </w:r>
            <w:r>
              <w:rPr>
                <w:rFonts w:ascii="仿宋_GB2312" w:eastAsia="仿宋_GB2312" w:hAnsi="宋体" w:hint="eastAsia"/>
                <w:sz w:val="28"/>
                <w:szCs w:val="32"/>
                <w:lang/>
              </w:rPr>
              <w:t>及</w:t>
            </w:r>
            <w:r>
              <w:rPr>
                <w:rFonts w:ascii="仿宋_GB2312" w:eastAsia="仿宋_GB2312" w:hAnsi="宋体" w:hint="eastAsia"/>
                <w:sz w:val="28"/>
                <w:szCs w:val="32"/>
              </w:rPr>
              <w:t>来源</w:t>
            </w:r>
          </w:p>
        </w:tc>
        <w:tc>
          <w:tcPr>
            <w:tcW w:w="1797" w:type="dxa"/>
          </w:tcPr>
          <w:p w:rsidR="00E15A8A" w:rsidRDefault="00FA41AB">
            <w:pPr>
              <w:jc w:val="center"/>
              <w:rPr>
                <w:rFonts w:ascii="仿宋_GB2312" w:eastAsia="仿宋_GB2312" w:hAnsi="宋体"/>
                <w:sz w:val="28"/>
                <w:szCs w:val="32"/>
                <w:lang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  <w:lang/>
              </w:rPr>
              <w:t>起止年月</w:t>
            </w:r>
          </w:p>
        </w:tc>
      </w:tr>
      <w:tr w:rsidR="00E15A8A" w:rsidTr="0073504F">
        <w:tc>
          <w:tcPr>
            <w:tcW w:w="1101" w:type="dxa"/>
          </w:tcPr>
          <w:p w:rsidR="00E15A8A" w:rsidRDefault="00FA41AB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1</w:t>
            </w:r>
          </w:p>
        </w:tc>
        <w:tc>
          <w:tcPr>
            <w:tcW w:w="6162" w:type="dxa"/>
            <w:vAlign w:val="center"/>
          </w:tcPr>
          <w:p w:rsidR="00E15A8A" w:rsidRPr="0073504F" w:rsidRDefault="000727EF" w:rsidP="0073504F">
            <w:pPr>
              <w:rPr>
                <w:rFonts w:ascii="New Century Schoolbook" w:hAnsi="New Century Schoolbook"/>
                <w:szCs w:val="32"/>
                <w:lang/>
              </w:rPr>
            </w:pPr>
            <w:r w:rsidRPr="0073504F">
              <w:rPr>
                <w:rFonts w:ascii="New Century Schoolbook" w:hAnsi="New Century Schoolbook" w:hint="eastAsia"/>
                <w:szCs w:val="32"/>
                <w:lang/>
              </w:rPr>
              <w:t>粮油农产品及饲料真实性分析国际标准研究，国家重点研发计划</w:t>
            </w:r>
          </w:p>
        </w:tc>
        <w:tc>
          <w:tcPr>
            <w:tcW w:w="1797" w:type="dxa"/>
            <w:vAlign w:val="center"/>
          </w:tcPr>
          <w:p w:rsidR="00E15A8A" w:rsidRPr="0073504F" w:rsidRDefault="000727EF" w:rsidP="0073504F">
            <w:pPr>
              <w:jc w:val="center"/>
              <w:rPr>
                <w:rFonts w:ascii="New Century Schoolbook" w:hAnsi="New Century Schoolbook"/>
                <w:szCs w:val="32"/>
                <w:lang/>
              </w:rPr>
            </w:pPr>
            <w:r w:rsidRPr="0073504F">
              <w:rPr>
                <w:rFonts w:ascii="New Century Schoolbook" w:hAnsi="New Century Schoolbook" w:hint="eastAsia"/>
                <w:szCs w:val="32"/>
                <w:lang/>
              </w:rPr>
              <w:t>2021.12-2025.12</w:t>
            </w:r>
          </w:p>
        </w:tc>
      </w:tr>
      <w:tr w:rsidR="00E15A8A" w:rsidTr="0073504F">
        <w:tc>
          <w:tcPr>
            <w:tcW w:w="1101" w:type="dxa"/>
          </w:tcPr>
          <w:p w:rsidR="00E15A8A" w:rsidRDefault="00FA41AB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2</w:t>
            </w:r>
          </w:p>
        </w:tc>
        <w:tc>
          <w:tcPr>
            <w:tcW w:w="6162" w:type="dxa"/>
            <w:vAlign w:val="center"/>
          </w:tcPr>
          <w:p w:rsidR="00E15A8A" w:rsidRPr="0073504F" w:rsidRDefault="000727EF" w:rsidP="0073504F">
            <w:pPr>
              <w:rPr>
                <w:rFonts w:ascii="New Century Schoolbook" w:hAnsi="New Century Schoolbook"/>
                <w:szCs w:val="32"/>
                <w:lang/>
              </w:rPr>
            </w:pPr>
            <w:r w:rsidRPr="0073504F">
              <w:rPr>
                <w:rFonts w:ascii="New Century Schoolbook" w:hAnsi="New Century Schoolbook" w:hint="eastAsia"/>
                <w:szCs w:val="32"/>
                <w:lang/>
              </w:rPr>
              <w:t>水产品质量安全真实性及溯源识别控制技术研究</w:t>
            </w:r>
            <w:r w:rsidR="00597647" w:rsidRPr="0073504F">
              <w:rPr>
                <w:rFonts w:ascii="New Century Schoolbook" w:hAnsi="New Century Schoolbook" w:hint="eastAsia"/>
                <w:szCs w:val="32"/>
                <w:lang/>
              </w:rPr>
              <w:t>，</w:t>
            </w:r>
            <w:r w:rsidRPr="0073504F">
              <w:rPr>
                <w:rFonts w:ascii="New Century Schoolbook" w:hAnsi="New Century Schoolbook" w:hint="eastAsia"/>
                <w:szCs w:val="32"/>
                <w:lang/>
              </w:rPr>
              <w:t>兴辽英才计划</w:t>
            </w:r>
          </w:p>
        </w:tc>
        <w:tc>
          <w:tcPr>
            <w:tcW w:w="1797" w:type="dxa"/>
            <w:vAlign w:val="center"/>
          </w:tcPr>
          <w:p w:rsidR="00E15A8A" w:rsidRPr="0073504F" w:rsidRDefault="00597647" w:rsidP="0073504F">
            <w:pPr>
              <w:jc w:val="center"/>
              <w:rPr>
                <w:rFonts w:ascii="New Century Schoolbook" w:hAnsi="New Century Schoolbook"/>
                <w:szCs w:val="32"/>
                <w:lang/>
              </w:rPr>
            </w:pPr>
            <w:r w:rsidRPr="0073504F">
              <w:rPr>
                <w:rFonts w:ascii="New Century Schoolbook" w:hAnsi="New Century Schoolbook" w:hint="eastAsia"/>
                <w:szCs w:val="32"/>
                <w:lang/>
              </w:rPr>
              <w:t>2021.12-2023.12</w:t>
            </w:r>
          </w:p>
        </w:tc>
      </w:tr>
      <w:tr w:rsidR="00E15A8A" w:rsidTr="0073504F">
        <w:tc>
          <w:tcPr>
            <w:tcW w:w="1101" w:type="dxa"/>
          </w:tcPr>
          <w:p w:rsidR="00E15A8A" w:rsidRDefault="00FA41AB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/>
                <w:sz w:val="28"/>
                <w:szCs w:val="32"/>
              </w:rPr>
              <w:t>3</w:t>
            </w:r>
          </w:p>
        </w:tc>
        <w:tc>
          <w:tcPr>
            <w:tcW w:w="6162" w:type="dxa"/>
            <w:vAlign w:val="center"/>
          </w:tcPr>
          <w:p w:rsidR="00E15A8A" w:rsidRPr="0073504F" w:rsidRDefault="00597647" w:rsidP="0073504F">
            <w:pPr>
              <w:rPr>
                <w:rFonts w:ascii="New Century Schoolbook" w:hAnsi="New Century Schoolbook"/>
                <w:szCs w:val="32"/>
                <w:lang/>
              </w:rPr>
            </w:pPr>
            <w:r w:rsidRPr="0073504F">
              <w:rPr>
                <w:rFonts w:ascii="New Century Schoolbook" w:hAnsi="New Century Schoolbook" w:hint="eastAsia"/>
                <w:szCs w:val="32"/>
                <w:lang/>
              </w:rPr>
              <w:t>低</w:t>
            </w:r>
            <w:r w:rsidRPr="0073504F">
              <w:rPr>
                <w:rFonts w:ascii="New Century Schoolbook" w:hAnsi="New Century Schoolbook" w:hint="eastAsia"/>
                <w:szCs w:val="32"/>
                <w:lang/>
              </w:rPr>
              <w:t xml:space="preserve"> GI </w:t>
            </w:r>
            <w:r w:rsidRPr="0073504F">
              <w:rPr>
                <w:rFonts w:ascii="New Century Schoolbook" w:hAnsi="New Century Schoolbook" w:hint="eastAsia"/>
                <w:szCs w:val="32"/>
                <w:lang/>
              </w:rPr>
              <w:t>新食面加工核心技术开发与应用，市科技创新基金项目</w:t>
            </w:r>
          </w:p>
        </w:tc>
        <w:tc>
          <w:tcPr>
            <w:tcW w:w="1797" w:type="dxa"/>
            <w:vAlign w:val="center"/>
          </w:tcPr>
          <w:p w:rsidR="00E15A8A" w:rsidRPr="0073504F" w:rsidRDefault="00597647" w:rsidP="0073504F">
            <w:pPr>
              <w:jc w:val="center"/>
              <w:rPr>
                <w:rFonts w:ascii="New Century Schoolbook" w:hAnsi="New Century Schoolbook"/>
                <w:szCs w:val="32"/>
                <w:lang/>
              </w:rPr>
            </w:pPr>
            <w:r w:rsidRPr="0073504F">
              <w:rPr>
                <w:rFonts w:ascii="New Century Schoolbook" w:hAnsi="New Century Schoolbook" w:hint="eastAsia"/>
                <w:szCs w:val="32"/>
                <w:lang/>
              </w:rPr>
              <w:t>2020.1-2022.12</w:t>
            </w:r>
          </w:p>
        </w:tc>
      </w:tr>
      <w:tr w:rsidR="00E15A8A" w:rsidTr="0073504F">
        <w:tc>
          <w:tcPr>
            <w:tcW w:w="1101" w:type="dxa"/>
          </w:tcPr>
          <w:p w:rsidR="00E15A8A" w:rsidRDefault="00597647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4</w:t>
            </w:r>
          </w:p>
        </w:tc>
        <w:tc>
          <w:tcPr>
            <w:tcW w:w="6162" w:type="dxa"/>
            <w:vAlign w:val="center"/>
          </w:tcPr>
          <w:p w:rsidR="00E15A8A" w:rsidRPr="0073504F" w:rsidRDefault="00597647" w:rsidP="0073504F">
            <w:pPr>
              <w:rPr>
                <w:rFonts w:ascii="New Century Schoolbook" w:hAnsi="New Century Schoolbook"/>
                <w:szCs w:val="32"/>
                <w:lang/>
              </w:rPr>
            </w:pPr>
            <w:r w:rsidRPr="0073504F">
              <w:rPr>
                <w:rFonts w:ascii="New Century Schoolbook" w:hAnsi="New Century Schoolbook" w:hint="eastAsia"/>
                <w:szCs w:val="32"/>
                <w:lang/>
              </w:rPr>
              <w:t>生物安全快检技术装备的研发与应用，高层次人才创新支持计划</w:t>
            </w:r>
          </w:p>
        </w:tc>
        <w:tc>
          <w:tcPr>
            <w:tcW w:w="1797" w:type="dxa"/>
            <w:vAlign w:val="center"/>
          </w:tcPr>
          <w:p w:rsidR="00E15A8A" w:rsidRPr="0073504F" w:rsidRDefault="00597647" w:rsidP="0073504F">
            <w:pPr>
              <w:jc w:val="center"/>
              <w:rPr>
                <w:rFonts w:ascii="New Century Schoolbook" w:hAnsi="New Century Schoolbook"/>
                <w:szCs w:val="32"/>
                <w:lang/>
              </w:rPr>
            </w:pPr>
            <w:r w:rsidRPr="0073504F">
              <w:rPr>
                <w:rFonts w:ascii="New Century Schoolbook" w:hAnsi="New Century Schoolbook" w:hint="eastAsia"/>
                <w:szCs w:val="32"/>
                <w:lang/>
              </w:rPr>
              <w:t>2020.1-2022.12</w:t>
            </w:r>
          </w:p>
        </w:tc>
      </w:tr>
      <w:tr w:rsidR="00660574" w:rsidTr="0073504F">
        <w:tc>
          <w:tcPr>
            <w:tcW w:w="1101" w:type="dxa"/>
          </w:tcPr>
          <w:p w:rsidR="00660574" w:rsidRDefault="00660574">
            <w:pPr>
              <w:jc w:val="center"/>
              <w:rPr>
                <w:rFonts w:ascii="仿宋_GB2312" w:eastAsia="仿宋_GB2312" w:hAnsi="宋体" w:hint="eastAsia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5</w:t>
            </w:r>
          </w:p>
        </w:tc>
        <w:tc>
          <w:tcPr>
            <w:tcW w:w="6162" w:type="dxa"/>
            <w:vAlign w:val="center"/>
          </w:tcPr>
          <w:p w:rsidR="00660574" w:rsidRPr="0073504F" w:rsidRDefault="00CF6867" w:rsidP="0073504F">
            <w:pPr>
              <w:rPr>
                <w:rFonts w:ascii="New Century Schoolbook" w:hAnsi="New Century Schoolbook" w:hint="eastAsia"/>
                <w:szCs w:val="32"/>
              </w:rPr>
            </w:pPr>
            <w:r w:rsidRPr="00CF6867">
              <w:rPr>
                <w:rFonts w:ascii="New Century Schoolbook" w:hAnsi="New Century Schoolbook" w:hint="eastAsia"/>
                <w:szCs w:val="32"/>
                <w:lang/>
              </w:rPr>
              <w:t>非洲猪瘟病毒核酸检测试剂盒</w:t>
            </w:r>
            <w:r>
              <w:rPr>
                <w:rFonts w:ascii="New Century Schoolbook" w:hAnsi="New Century Schoolbook" w:hint="eastAsia"/>
                <w:szCs w:val="32"/>
              </w:rPr>
              <w:t>，横向项目</w:t>
            </w:r>
          </w:p>
        </w:tc>
        <w:tc>
          <w:tcPr>
            <w:tcW w:w="1797" w:type="dxa"/>
            <w:vAlign w:val="center"/>
          </w:tcPr>
          <w:p w:rsidR="00660574" w:rsidRPr="00CF6867" w:rsidRDefault="00CF6867" w:rsidP="00CF6867">
            <w:pPr>
              <w:jc w:val="center"/>
              <w:rPr>
                <w:rFonts w:ascii="New Century Schoolbook" w:hAnsi="New Century Schoolbook" w:hint="eastAsia"/>
                <w:szCs w:val="32"/>
                <w:lang/>
              </w:rPr>
            </w:pPr>
            <w:r w:rsidRPr="0073504F">
              <w:rPr>
                <w:rFonts w:ascii="New Century Schoolbook" w:hAnsi="New Century Schoolbook" w:hint="eastAsia"/>
                <w:szCs w:val="32"/>
                <w:lang/>
              </w:rPr>
              <w:t>2020.</w:t>
            </w:r>
            <w:r>
              <w:rPr>
                <w:rFonts w:ascii="New Century Schoolbook" w:hAnsi="New Century Schoolbook" w:hint="eastAsia"/>
                <w:szCs w:val="32"/>
              </w:rPr>
              <w:t>9</w:t>
            </w:r>
            <w:r w:rsidRPr="0073504F">
              <w:rPr>
                <w:rFonts w:ascii="New Century Schoolbook" w:hAnsi="New Century Schoolbook" w:hint="eastAsia"/>
                <w:szCs w:val="32"/>
                <w:lang/>
              </w:rPr>
              <w:t>-202</w:t>
            </w:r>
            <w:r>
              <w:rPr>
                <w:rFonts w:ascii="New Century Schoolbook" w:hAnsi="New Century Schoolbook" w:hint="eastAsia"/>
                <w:szCs w:val="32"/>
              </w:rPr>
              <w:t>1</w:t>
            </w:r>
            <w:r w:rsidRPr="0073504F">
              <w:rPr>
                <w:rFonts w:ascii="New Century Schoolbook" w:hAnsi="New Century Schoolbook" w:hint="eastAsia"/>
                <w:szCs w:val="32"/>
                <w:lang/>
              </w:rPr>
              <w:t>.12</w:t>
            </w:r>
          </w:p>
        </w:tc>
      </w:tr>
    </w:tbl>
    <w:p w:rsidR="00E15A8A" w:rsidRDefault="00FA41AB">
      <w:pPr>
        <w:rPr>
          <w:rFonts w:ascii="宋体" w:hAnsi="宋体"/>
          <w:szCs w:val="32"/>
          <w:lang/>
        </w:rPr>
      </w:pPr>
      <w:r>
        <w:rPr>
          <w:rFonts w:ascii="宋体" w:hAnsi="宋体" w:hint="eastAsia"/>
          <w:szCs w:val="32"/>
        </w:rPr>
        <w:t>注：</w:t>
      </w:r>
      <w:r>
        <w:rPr>
          <w:rFonts w:ascii="宋体" w:hAnsi="宋体" w:hint="eastAsia"/>
          <w:szCs w:val="32"/>
          <w:lang/>
        </w:rPr>
        <w:t>限</w:t>
      </w:r>
      <w:r>
        <w:rPr>
          <w:rFonts w:ascii="宋体" w:hAnsi="宋体"/>
          <w:szCs w:val="32"/>
          <w:lang/>
        </w:rPr>
        <w:t>5</w:t>
      </w:r>
      <w:r>
        <w:rPr>
          <w:rFonts w:ascii="宋体" w:hAnsi="宋体" w:hint="eastAsia"/>
          <w:szCs w:val="32"/>
          <w:lang/>
        </w:rPr>
        <w:t>项，导师须为项目负责人。</w:t>
      </w:r>
    </w:p>
    <w:p w:rsidR="00E15A8A" w:rsidRDefault="00E15A8A">
      <w:pPr>
        <w:rPr>
          <w:rFonts w:ascii="宋体" w:hAnsi="宋体"/>
          <w:szCs w:val="32"/>
          <w:lang/>
        </w:rPr>
      </w:pPr>
    </w:p>
    <w:p w:rsidR="00E15A8A" w:rsidRDefault="00FA41AB">
      <w:pPr>
        <w:rPr>
          <w:rFonts w:ascii="黑体" w:eastAsia="黑体" w:hAnsi="黑体"/>
          <w:sz w:val="32"/>
          <w:szCs w:val="32"/>
          <w:lang/>
        </w:rPr>
      </w:pPr>
      <w:r>
        <w:rPr>
          <w:rFonts w:ascii="黑体" w:eastAsia="黑体" w:hAnsi="黑体" w:hint="eastAsia"/>
          <w:sz w:val="32"/>
          <w:szCs w:val="32"/>
          <w:lang/>
        </w:rPr>
        <w:t>五</w:t>
      </w:r>
      <w:r>
        <w:rPr>
          <w:rFonts w:ascii="黑体" w:eastAsia="黑体" w:hAnsi="黑体" w:hint="eastAsia"/>
          <w:sz w:val="32"/>
          <w:szCs w:val="32"/>
        </w:rPr>
        <w:t>、</w:t>
      </w:r>
      <w:r>
        <w:rPr>
          <w:rFonts w:ascii="黑体" w:eastAsia="黑体" w:hAnsi="黑体" w:hint="eastAsia"/>
          <w:sz w:val="32"/>
          <w:szCs w:val="32"/>
          <w:lang/>
        </w:rPr>
        <w:t>其他代表性成果</w:t>
      </w:r>
    </w:p>
    <w:tbl>
      <w:tblPr>
        <w:tblStyle w:val="a6"/>
        <w:tblW w:w="0" w:type="auto"/>
        <w:tblLook w:val="04A0"/>
      </w:tblPr>
      <w:tblGrid>
        <w:gridCol w:w="1101"/>
        <w:gridCol w:w="7959"/>
      </w:tblGrid>
      <w:tr w:rsidR="00E15A8A">
        <w:tc>
          <w:tcPr>
            <w:tcW w:w="1101" w:type="dxa"/>
          </w:tcPr>
          <w:p w:rsidR="00E15A8A" w:rsidRDefault="00FA41AB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序号</w:t>
            </w:r>
          </w:p>
        </w:tc>
        <w:tc>
          <w:tcPr>
            <w:tcW w:w="7959" w:type="dxa"/>
          </w:tcPr>
          <w:p w:rsidR="00E15A8A" w:rsidRDefault="00FA41AB">
            <w:pPr>
              <w:jc w:val="center"/>
              <w:rPr>
                <w:rFonts w:ascii="仿宋_GB2312" w:eastAsia="仿宋_GB2312" w:hAnsi="宋体"/>
                <w:sz w:val="28"/>
                <w:szCs w:val="32"/>
                <w:lang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  <w:lang/>
              </w:rPr>
              <w:t>成果名称、级别及来源单位、时间</w:t>
            </w:r>
          </w:p>
        </w:tc>
      </w:tr>
      <w:tr w:rsidR="00E15A8A" w:rsidTr="00152DDC">
        <w:tc>
          <w:tcPr>
            <w:tcW w:w="1101" w:type="dxa"/>
          </w:tcPr>
          <w:p w:rsidR="00E15A8A" w:rsidRDefault="00FA41AB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1</w:t>
            </w:r>
          </w:p>
        </w:tc>
        <w:tc>
          <w:tcPr>
            <w:tcW w:w="7959" w:type="dxa"/>
            <w:vAlign w:val="center"/>
          </w:tcPr>
          <w:p w:rsidR="00E15A8A" w:rsidRPr="00152DDC" w:rsidRDefault="00152DDC" w:rsidP="00152DDC">
            <w:pPr>
              <w:rPr>
                <w:rFonts w:ascii="New Century Schoolbook" w:hAnsi="New Century Schoolbook"/>
                <w:szCs w:val="32"/>
              </w:rPr>
            </w:pPr>
            <w:r w:rsidRPr="00152DDC">
              <w:rPr>
                <w:rFonts w:ascii="New Century Schoolbook" w:hAnsi="New Century Schoolbook" w:hint="eastAsia"/>
                <w:szCs w:val="32"/>
                <w:lang/>
              </w:rPr>
              <w:t>国家标准样品</w:t>
            </w:r>
            <w:r>
              <w:rPr>
                <w:rFonts w:ascii="New Century Schoolbook" w:hAnsi="New Century Schoolbook" w:hint="eastAsia"/>
                <w:szCs w:val="32"/>
                <w:lang/>
              </w:rPr>
              <w:t>：</w:t>
            </w:r>
            <w:r w:rsidRPr="00152DDC">
              <w:rPr>
                <w:rFonts w:ascii="New Century Schoolbook" w:hAnsi="New Century Schoolbook" w:hint="eastAsia"/>
                <w:szCs w:val="32"/>
                <w:lang/>
              </w:rPr>
              <w:t>转基因大豆</w:t>
            </w:r>
            <w:r w:rsidRPr="00152DDC">
              <w:rPr>
                <w:rFonts w:ascii="New Century Schoolbook" w:hAnsi="New Century Schoolbook" w:hint="eastAsia"/>
                <w:szCs w:val="32"/>
                <w:lang/>
              </w:rPr>
              <w:t>17</w:t>
            </w:r>
            <w:r w:rsidRPr="00152DDC">
              <w:rPr>
                <w:rFonts w:ascii="New Century Schoolbook" w:hAnsi="New Century Schoolbook" w:hint="eastAsia"/>
                <w:szCs w:val="32"/>
                <w:lang/>
              </w:rPr>
              <w:t>种品系特异性片段质粒定性标准样品</w:t>
            </w:r>
            <w:r>
              <w:rPr>
                <w:rFonts w:ascii="New Century Schoolbook" w:hAnsi="New Century Schoolbook" w:hint="eastAsia"/>
                <w:szCs w:val="32"/>
              </w:rPr>
              <w:t>，</w:t>
            </w:r>
            <w:r w:rsidRPr="00152DDC">
              <w:rPr>
                <w:rFonts w:ascii="New Century Schoolbook" w:hAnsi="New Century Schoolbook"/>
                <w:szCs w:val="32"/>
                <w:lang/>
              </w:rPr>
              <w:t>GSB 11-4055-2022</w:t>
            </w:r>
            <w:r>
              <w:rPr>
                <w:rFonts w:ascii="New Century Schoolbook" w:hAnsi="New Century Schoolbook" w:hint="eastAsia"/>
                <w:szCs w:val="32"/>
              </w:rPr>
              <w:t>，国家标准化管理委员会</w:t>
            </w:r>
          </w:p>
        </w:tc>
      </w:tr>
      <w:tr w:rsidR="00E15A8A" w:rsidTr="00152DDC">
        <w:tc>
          <w:tcPr>
            <w:tcW w:w="1101" w:type="dxa"/>
          </w:tcPr>
          <w:p w:rsidR="00E15A8A" w:rsidRDefault="00FA41AB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2</w:t>
            </w:r>
          </w:p>
        </w:tc>
        <w:tc>
          <w:tcPr>
            <w:tcW w:w="7959" w:type="dxa"/>
            <w:vAlign w:val="center"/>
          </w:tcPr>
          <w:p w:rsidR="00E15A8A" w:rsidRPr="00152DDC" w:rsidRDefault="00152DDC" w:rsidP="00152DDC">
            <w:pPr>
              <w:rPr>
                <w:rFonts w:ascii="New Century Schoolbook" w:hAnsi="New Century Schoolbook"/>
                <w:szCs w:val="32"/>
                <w:lang/>
              </w:rPr>
            </w:pPr>
            <w:r w:rsidRPr="00152DDC">
              <w:rPr>
                <w:rFonts w:ascii="New Century Schoolbook" w:hAnsi="New Century Schoolbook" w:hint="eastAsia"/>
                <w:szCs w:val="32"/>
                <w:lang/>
              </w:rPr>
              <w:t>国家标准样品</w:t>
            </w:r>
            <w:r>
              <w:rPr>
                <w:rFonts w:ascii="New Century Schoolbook" w:hAnsi="New Century Schoolbook" w:hint="eastAsia"/>
                <w:szCs w:val="32"/>
                <w:lang/>
              </w:rPr>
              <w:t>：</w:t>
            </w:r>
            <w:r w:rsidRPr="00152DDC">
              <w:rPr>
                <w:rFonts w:ascii="New Century Schoolbook" w:hAnsi="New Century Schoolbook" w:hint="eastAsia"/>
                <w:szCs w:val="32"/>
                <w:lang/>
              </w:rPr>
              <w:t>转基因油菜</w:t>
            </w:r>
            <w:r w:rsidRPr="00152DDC">
              <w:rPr>
                <w:rFonts w:ascii="New Century Schoolbook" w:hAnsi="New Century Schoolbook" w:hint="eastAsia"/>
                <w:szCs w:val="32"/>
                <w:lang/>
              </w:rPr>
              <w:t>12</w:t>
            </w:r>
            <w:r w:rsidRPr="00152DDC">
              <w:rPr>
                <w:rFonts w:ascii="New Century Schoolbook" w:hAnsi="New Century Schoolbook" w:hint="eastAsia"/>
                <w:szCs w:val="32"/>
                <w:lang/>
              </w:rPr>
              <w:t>种品系特异性片段质粒定性标准样品</w:t>
            </w:r>
            <w:r>
              <w:rPr>
                <w:rFonts w:ascii="New Century Schoolbook" w:hAnsi="New Century Schoolbook" w:hint="eastAsia"/>
                <w:szCs w:val="32"/>
              </w:rPr>
              <w:t>，</w:t>
            </w:r>
            <w:r w:rsidRPr="00152DDC">
              <w:rPr>
                <w:rFonts w:ascii="New Century Schoolbook" w:hAnsi="New Century Schoolbook"/>
                <w:szCs w:val="32"/>
                <w:lang/>
              </w:rPr>
              <w:t>GSB 11-405</w:t>
            </w:r>
            <w:r>
              <w:rPr>
                <w:rFonts w:ascii="New Century Schoolbook" w:hAnsi="New Century Schoolbook" w:hint="eastAsia"/>
                <w:szCs w:val="32"/>
              </w:rPr>
              <w:t>6</w:t>
            </w:r>
            <w:r w:rsidRPr="00152DDC">
              <w:rPr>
                <w:rFonts w:ascii="New Century Schoolbook" w:hAnsi="New Century Schoolbook"/>
                <w:szCs w:val="32"/>
                <w:lang/>
              </w:rPr>
              <w:t>-2022</w:t>
            </w:r>
            <w:r>
              <w:rPr>
                <w:rFonts w:ascii="New Century Schoolbook" w:hAnsi="New Century Schoolbook" w:hint="eastAsia"/>
                <w:szCs w:val="32"/>
              </w:rPr>
              <w:t>，国家标准化管理委员会</w:t>
            </w:r>
          </w:p>
        </w:tc>
      </w:tr>
      <w:tr w:rsidR="00E15A8A">
        <w:tc>
          <w:tcPr>
            <w:tcW w:w="1101" w:type="dxa"/>
          </w:tcPr>
          <w:p w:rsidR="00E15A8A" w:rsidRDefault="00FA41AB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/>
                <w:sz w:val="28"/>
                <w:szCs w:val="32"/>
              </w:rPr>
              <w:t>3</w:t>
            </w:r>
          </w:p>
        </w:tc>
        <w:tc>
          <w:tcPr>
            <w:tcW w:w="7959" w:type="dxa"/>
          </w:tcPr>
          <w:p w:rsidR="00E15A8A" w:rsidRPr="00152DDC" w:rsidRDefault="00152DDC" w:rsidP="00152DDC">
            <w:pPr>
              <w:rPr>
                <w:rFonts w:ascii="New Century Schoolbook" w:hAnsi="New Century Schoolbook"/>
                <w:szCs w:val="32"/>
              </w:rPr>
            </w:pPr>
            <w:r w:rsidRPr="00152DDC">
              <w:rPr>
                <w:rFonts w:ascii="New Century Schoolbook" w:hAnsi="New Century Schoolbook" w:hint="eastAsia"/>
                <w:szCs w:val="32"/>
                <w:lang/>
              </w:rPr>
              <w:t>团体标准：杂粮制品中藜麦源性成分定性检测方法</w:t>
            </w:r>
            <w:r w:rsidRPr="00152DDC">
              <w:rPr>
                <w:rFonts w:ascii="New Century Schoolbook" w:hAnsi="New Century Schoolbook" w:hint="eastAsia"/>
                <w:szCs w:val="32"/>
                <w:lang/>
              </w:rPr>
              <w:t xml:space="preserve"> </w:t>
            </w:r>
            <w:r w:rsidRPr="00152DDC">
              <w:rPr>
                <w:rFonts w:ascii="New Century Schoolbook" w:hAnsi="New Century Schoolbook" w:hint="eastAsia"/>
                <w:szCs w:val="32"/>
                <w:lang/>
              </w:rPr>
              <w:t>实时荧光</w:t>
            </w:r>
            <w:r w:rsidRPr="00152DDC">
              <w:rPr>
                <w:rFonts w:ascii="New Century Schoolbook" w:hAnsi="New Century Schoolbook" w:hint="eastAsia"/>
                <w:szCs w:val="32"/>
                <w:lang/>
              </w:rPr>
              <w:t>PCR</w:t>
            </w:r>
            <w:r w:rsidRPr="00152DDC">
              <w:rPr>
                <w:rFonts w:ascii="New Century Schoolbook" w:hAnsi="New Century Schoolbook" w:hint="eastAsia"/>
                <w:szCs w:val="32"/>
                <w:lang/>
              </w:rPr>
              <w:t>法，</w:t>
            </w:r>
            <w:r w:rsidRPr="00152DDC">
              <w:rPr>
                <w:rFonts w:ascii="New Century Schoolbook" w:hAnsi="New Century Schoolbook"/>
                <w:szCs w:val="32"/>
                <w:lang/>
              </w:rPr>
              <w:t>T/CCAA 41—2022</w:t>
            </w:r>
          </w:p>
        </w:tc>
      </w:tr>
      <w:tr w:rsidR="00E15A8A">
        <w:tc>
          <w:tcPr>
            <w:tcW w:w="1101" w:type="dxa"/>
          </w:tcPr>
          <w:p w:rsidR="00E15A8A" w:rsidRDefault="00152DDC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4</w:t>
            </w:r>
          </w:p>
        </w:tc>
        <w:tc>
          <w:tcPr>
            <w:tcW w:w="7959" w:type="dxa"/>
          </w:tcPr>
          <w:p w:rsidR="00E15A8A" w:rsidRPr="00152DDC" w:rsidRDefault="00152DDC" w:rsidP="00152DDC">
            <w:pPr>
              <w:rPr>
                <w:rFonts w:ascii="New Century Schoolbook" w:hAnsi="New Century Schoolbook"/>
                <w:szCs w:val="32"/>
                <w:lang/>
              </w:rPr>
            </w:pPr>
            <w:r w:rsidRPr="00152DDC">
              <w:rPr>
                <w:rFonts w:ascii="New Century Schoolbook" w:hAnsi="New Century Schoolbook" w:hint="eastAsia"/>
                <w:szCs w:val="32"/>
                <w:lang/>
              </w:rPr>
              <w:t>团体标准：鱼类及其加工食品中兔头鲀属</w:t>
            </w:r>
            <w:r w:rsidRPr="00152DDC">
              <w:rPr>
                <w:rFonts w:ascii="New Century Schoolbook" w:hAnsi="New Century Schoolbook" w:hint="eastAsia"/>
                <w:szCs w:val="32"/>
                <w:lang/>
              </w:rPr>
              <w:t>4</w:t>
            </w:r>
            <w:r w:rsidRPr="00152DDC">
              <w:rPr>
                <w:rFonts w:ascii="New Century Schoolbook" w:hAnsi="New Century Schoolbook" w:hint="eastAsia"/>
                <w:szCs w:val="32"/>
                <w:lang/>
              </w:rPr>
              <w:t>种河鲀鱼源性成分检测</w:t>
            </w:r>
            <w:r w:rsidRPr="00152DDC">
              <w:rPr>
                <w:rFonts w:ascii="New Century Schoolbook" w:hAnsi="New Century Schoolbook" w:hint="eastAsia"/>
                <w:szCs w:val="32"/>
                <w:lang/>
              </w:rPr>
              <w:t xml:space="preserve"> </w:t>
            </w:r>
            <w:r w:rsidRPr="00152DDC">
              <w:rPr>
                <w:rFonts w:ascii="New Century Schoolbook" w:hAnsi="New Century Schoolbook" w:hint="eastAsia"/>
                <w:szCs w:val="32"/>
                <w:lang/>
              </w:rPr>
              <w:t>实时荧光</w:t>
            </w:r>
            <w:r w:rsidRPr="00152DDC">
              <w:rPr>
                <w:rFonts w:ascii="New Century Schoolbook" w:hAnsi="New Century Schoolbook" w:hint="eastAsia"/>
                <w:szCs w:val="32"/>
                <w:lang/>
              </w:rPr>
              <w:t>PCR</w:t>
            </w:r>
            <w:r w:rsidRPr="00152DDC">
              <w:rPr>
                <w:rFonts w:ascii="New Century Schoolbook" w:hAnsi="New Century Schoolbook" w:hint="eastAsia"/>
                <w:szCs w:val="32"/>
                <w:lang/>
              </w:rPr>
              <w:t>法，</w:t>
            </w:r>
            <w:r w:rsidRPr="00152DDC">
              <w:rPr>
                <w:rFonts w:ascii="New Century Schoolbook" w:hAnsi="New Century Schoolbook"/>
                <w:szCs w:val="32"/>
                <w:lang/>
              </w:rPr>
              <w:t>T/CIS 67003—2023</w:t>
            </w:r>
          </w:p>
        </w:tc>
      </w:tr>
      <w:tr w:rsidR="00152DDC" w:rsidTr="00FB3F0D">
        <w:tc>
          <w:tcPr>
            <w:tcW w:w="1101" w:type="dxa"/>
          </w:tcPr>
          <w:p w:rsidR="00152DDC" w:rsidRDefault="00152DDC">
            <w:pPr>
              <w:jc w:val="center"/>
              <w:rPr>
                <w:rFonts w:ascii="仿宋_GB2312" w:eastAsia="仿宋_GB2312" w:hAnsi="宋体" w:hint="eastAsia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5</w:t>
            </w:r>
          </w:p>
        </w:tc>
        <w:tc>
          <w:tcPr>
            <w:tcW w:w="7959" w:type="dxa"/>
            <w:vAlign w:val="center"/>
          </w:tcPr>
          <w:p w:rsidR="00152DDC" w:rsidRPr="00152DDC" w:rsidRDefault="00152DDC" w:rsidP="00FB3F0D">
            <w:pPr>
              <w:rPr>
                <w:rFonts w:ascii="New Century Schoolbook" w:hAnsi="New Century Schoolbook" w:hint="eastAsia"/>
                <w:szCs w:val="32"/>
              </w:rPr>
            </w:pPr>
            <w:r w:rsidRPr="00152DDC">
              <w:rPr>
                <w:rFonts w:ascii="New Century Schoolbook" w:hAnsi="New Century Schoolbook" w:hint="eastAsia"/>
                <w:szCs w:val="32"/>
                <w:lang/>
              </w:rPr>
              <w:t>团体标准：无麸质食品评价规范</w:t>
            </w:r>
            <w:r>
              <w:rPr>
                <w:rFonts w:ascii="New Century Schoolbook" w:hAnsi="New Century Schoolbook" w:hint="eastAsia"/>
                <w:szCs w:val="32"/>
              </w:rPr>
              <w:t>，</w:t>
            </w:r>
            <w:r w:rsidRPr="00152DDC">
              <w:rPr>
                <w:rFonts w:ascii="New Century Schoolbook" w:hAnsi="New Century Schoolbook"/>
                <w:szCs w:val="32"/>
              </w:rPr>
              <w:t>T/CNLIC 0059-2022</w:t>
            </w:r>
          </w:p>
        </w:tc>
      </w:tr>
    </w:tbl>
    <w:p w:rsidR="00E15A8A" w:rsidRDefault="00FA41AB">
      <w:pPr>
        <w:rPr>
          <w:rFonts w:ascii="宋体" w:hAnsi="宋体"/>
          <w:szCs w:val="32"/>
          <w:lang/>
        </w:rPr>
      </w:pPr>
      <w:r>
        <w:rPr>
          <w:rFonts w:ascii="宋体" w:hAnsi="宋体" w:hint="eastAsia"/>
          <w:szCs w:val="32"/>
        </w:rPr>
        <w:t>注：</w:t>
      </w:r>
      <w:r>
        <w:rPr>
          <w:rFonts w:ascii="宋体" w:hAnsi="宋体" w:hint="eastAsia"/>
          <w:szCs w:val="32"/>
          <w:lang/>
        </w:rPr>
        <w:t>限</w:t>
      </w:r>
      <w:r>
        <w:rPr>
          <w:rFonts w:ascii="宋体" w:hAnsi="宋体"/>
          <w:szCs w:val="32"/>
          <w:lang/>
        </w:rPr>
        <w:t>5</w:t>
      </w:r>
      <w:r>
        <w:rPr>
          <w:rFonts w:ascii="宋体" w:hAnsi="宋体" w:hint="eastAsia"/>
          <w:szCs w:val="32"/>
          <w:lang/>
        </w:rPr>
        <w:t>项。</w:t>
      </w:r>
    </w:p>
    <w:p w:rsidR="00E15A8A" w:rsidRDefault="00E15A8A">
      <w:pPr>
        <w:rPr>
          <w:rFonts w:ascii="宋体" w:hAnsi="宋体"/>
          <w:szCs w:val="32"/>
          <w:lang/>
        </w:rPr>
      </w:pPr>
    </w:p>
    <w:p w:rsidR="00E15A8A" w:rsidRDefault="00FA41AB">
      <w:pPr>
        <w:rPr>
          <w:rFonts w:ascii="黑体" w:eastAsia="黑体" w:hAnsi="黑体"/>
          <w:sz w:val="32"/>
          <w:szCs w:val="32"/>
          <w:lang/>
        </w:rPr>
      </w:pPr>
      <w:r>
        <w:rPr>
          <w:rFonts w:ascii="黑体" w:eastAsia="黑体" w:hAnsi="黑体" w:hint="eastAsia"/>
          <w:sz w:val="32"/>
          <w:szCs w:val="32"/>
          <w:lang/>
        </w:rPr>
        <w:t>六</w:t>
      </w:r>
      <w:r>
        <w:rPr>
          <w:rFonts w:ascii="黑体" w:eastAsia="黑体" w:hAnsi="黑体" w:hint="eastAsia"/>
          <w:sz w:val="32"/>
          <w:szCs w:val="32"/>
        </w:rPr>
        <w:t>、</w:t>
      </w:r>
      <w:r>
        <w:rPr>
          <w:rFonts w:ascii="黑体" w:eastAsia="黑体" w:hAnsi="黑体" w:hint="eastAsia"/>
          <w:sz w:val="32"/>
          <w:szCs w:val="32"/>
          <w:lang/>
        </w:rPr>
        <w:t>指导研究生科研或创新代表性成果</w:t>
      </w:r>
    </w:p>
    <w:tbl>
      <w:tblPr>
        <w:tblStyle w:val="a6"/>
        <w:tblW w:w="0" w:type="auto"/>
        <w:tblLook w:val="04A0"/>
      </w:tblPr>
      <w:tblGrid>
        <w:gridCol w:w="1101"/>
        <w:gridCol w:w="7959"/>
      </w:tblGrid>
      <w:tr w:rsidR="00E15A8A">
        <w:tc>
          <w:tcPr>
            <w:tcW w:w="1101" w:type="dxa"/>
          </w:tcPr>
          <w:p w:rsidR="00E15A8A" w:rsidRDefault="00FA41AB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序号</w:t>
            </w:r>
          </w:p>
        </w:tc>
        <w:tc>
          <w:tcPr>
            <w:tcW w:w="7959" w:type="dxa"/>
          </w:tcPr>
          <w:p w:rsidR="00E15A8A" w:rsidRDefault="00FA41AB">
            <w:pPr>
              <w:jc w:val="center"/>
              <w:rPr>
                <w:rFonts w:ascii="仿宋_GB2312" w:eastAsia="仿宋_GB2312" w:hAnsi="宋体"/>
                <w:sz w:val="28"/>
                <w:szCs w:val="32"/>
                <w:lang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  <w:lang/>
              </w:rPr>
              <w:t>成果名称</w:t>
            </w:r>
          </w:p>
        </w:tc>
      </w:tr>
      <w:tr w:rsidR="00E15A8A">
        <w:tc>
          <w:tcPr>
            <w:tcW w:w="1101" w:type="dxa"/>
          </w:tcPr>
          <w:p w:rsidR="00E15A8A" w:rsidRDefault="00FA41AB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1</w:t>
            </w:r>
          </w:p>
        </w:tc>
        <w:tc>
          <w:tcPr>
            <w:tcW w:w="7959" w:type="dxa"/>
          </w:tcPr>
          <w:p w:rsidR="00E15A8A" w:rsidRDefault="005639DB" w:rsidP="005639DB">
            <w:pPr>
              <w:rPr>
                <w:rFonts w:ascii="仿宋_GB2312" w:eastAsia="仿宋_GB2312" w:hAnsi="宋体"/>
                <w:sz w:val="28"/>
                <w:szCs w:val="32"/>
              </w:rPr>
            </w:pPr>
            <w:r w:rsidRPr="00A97FA3">
              <w:rPr>
                <w:rFonts w:ascii="New Century Schoolbook" w:hAnsi="New Century Schoolbook"/>
                <w:szCs w:val="32"/>
                <w:lang/>
              </w:rPr>
              <w:t>Xinying Yin, Hao Yang, Yongzhe Piao, Yulin Zhu, Qiuyue Zheng, Yong Zhang, Bing Hu, Ruijie Den</w:t>
            </w:r>
            <w:r w:rsidRPr="00A5779D">
              <w:rPr>
                <w:rFonts w:ascii="New Century Schoolbook" w:hAnsi="New Century Schoolbook"/>
                <w:szCs w:val="32"/>
                <w:lang/>
              </w:rPr>
              <w:t>g*, Jijuan Cao*</w:t>
            </w:r>
            <w:r w:rsidRPr="00A5779D">
              <w:rPr>
                <w:rFonts w:ascii="New Century Schoolbook" w:hAnsi="New Century Schoolbook" w:hint="eastAsia"/>
                <w:szCs w:val="32"/>
              </w:rPr>
              <w:t xml:space="preserve">. </w:t>
            </w:r>
            <w:r w:rsidRPr="00A5779D">
              <w:rPr>
                <w:rFonts w:ascii="New Century Schoolbook" w:hAnsi="New Century Schoolbook"/>
                <w:szCs w:val="32"/>
                <w:lang/>
              </w:rPr>
              <w:t>C</w:t>
            </w:r>
            <w:r w:rsidRPr="00A97FA3">
              <w:rPr>
                <w:rFonts w:ascii="New Century Schoolbook" w:hAnsi="New Century Schoolbook"/>
                <w:szCs w:val="32"/>
                <w:lang/>
              </w:rPr>
              <w:t>RISPR-based Colorimetric Nucleic Acid Tests for Visual Readout of DNA Barcode for Food Authenticity. Journal of Agricultural and Food Chemistry. 2022.</w:t>
            </w:r>
          </w:p>
        </w:tc>
      </w:tr>
      <w:tr w:rsidR="00E15A8A">
        <w:tc>
          <w:tcPr>
            <w:tcW w:w="1101" w:type="dxa"/>
          </w:tcPr>
          <w:p w:rsidR="00E15A8A" w:rsidRDefault="00FA41AB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2</w:t>
            </w:r>
          </w:p>
        </w:tc>
        <w:tc>
          <w:tcPr>
            <w:tcW w:w="7959" w:type="dxa"/>
          </w:tcPr>
          <w:p w:rsidR="00E15A8A" w:rsidRDefault="005639DB" w:rsidP="00543A7E">
            <w:pPr>
              <w:rPr>
                <w:rFonts w:ascii="仿宋_GB2312" w:eastAsia="仿宋_GB2312" w:hAnsi="宋体"/>
                <w:sz w:val="28"/>
                <w:szCs w:val="32"/>
              </w:rPr>
            </w:pPr>
            <w:r w:rsidRPr="005639DB">
              <w:rPr>
                <w:rFonts w:ascii="New Century Schoolbook" w:hAnsi="New Century Schoolbook"/>
                <w:szCs w:val="32"/>
                <w:lang/>
              </w:rPr>
              <w:t>Yin Xinying, Li Xin, Yang Lili, Zheng Qiuyue, Piao Yongzhe*, Cao Jijuan*</w:t>
            </w:r>
            <w:r w:rsidRPr="005639DB">
              <w:rPr>
                <w:rFonts w:ascii="New Century Schoolbook" w:hAnsi="New Century Schoolbook" w:hint="eastAsia"/>
                <w:szCs w:val="32"/>
                <w:lang/>
              </w:rPr>
              <w:t xml:space="preserve">. </w:t>
            </w:r>
            <w:r w:rsidRPr="005639DB">
              <w:rPr>
                <w:rFonts w:ascii="New Century Schoolbook" w:hAnsi="New Century Schoolbook"/>
                <w:szCs w:val="32"/>
                <w:lang/>
              </w:rPr>
              <w:t>Detection of Cucumber green mottle mosaic virus in low-concentration virus-infected seeds by improved one-step pre-amplification RT-qPCR. Plant Methods</w:t>
            </w:r>
            <w:r w:rsidR="00543A7E">
              <w:rPr>
                <w:rFonts w:ascii="New Century Schoolbook" w:hAnsi="New Century Schoolbook" w:hint="eastAsia"/>
                <w:szCs w:val="32"/>
              </w:rPr>
              <w:t xml:space="preserve">. </w:t>
            </w:r>
            <w:r w:rsidRPr="005639DB">
              <w:rPr>
                <w:rFonts w:ascii="New Century Schoolbook" w:hAnsi="New Century Schoolbook"/>
                <w:szCs w:val="32"/>
                <w:lang/>
              </w:rPr>
              <w:t>2022</w:t>
            </w:r>
          </w:p>
        </w:tc>
      </w:tr>
      <w:tr w:rsidR="00E15A8A">
        <w:tc>
          <w:tcPr>
            <w:tcW w:w="1101" w:type="dxa"/>
          </w:tcPr>
          <w:p w:rsidR="00E15A8A" w:rsidRDefault="00FA41AB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/>
                <w:sz w:val="28"/>
                <w:szCs w:val="32"/>
              </w:rPr>
              <w:lastRenderedPageBreak/>
              <w:t>3</w:t>
            </w:r>
          </w:p>
        </w:tc>
        <w:tc>
          <w:tcPr>
            <w:tcW w:w="7959" w:type="dxa"/>
          </w:tcPr>
          <w:p w:rsidR="00E15A8A" w:rsidRDefault="005639DB" w:rsidP="005639DB">
            <w:pPr>
              <w:rPr>
                <w:rFonts w:ascii="仿宋_GB2312" w:eastAsia="仿宋_GB2312" w:hAnsi="宋体"/>
                <w:sz w:val="28"/>
                <w:szCs w:val="32"/>
              </w:rPr>
            </w:pPr>
            <w:r w:rsidRPr="005639DB">
              <w:rPr>
                <w:rFonts w:ascii="New Century Schoolbook" w:hAnsi="New Century Schoolbook"/>
                <w:szCs w:val="32"/>
                <w:lang/>
              </w:rPr>
              <w:t>Chao Ma†, Zhuo Tian†, Lili Yang, Jijuan Cao*</w:t>
            </w:r>
            <w:r w:rsidRPr="005639DB">
              <w:rPr>
                <w:rFonts w:ascii="New Century Schoolbook" w:hAnsi="New Century Schoolbook" w:hint="eastAsia"/>
                <w:szCs w:val="32"/>
                <w:lang/>
              </w:rPr>
              <w:t xml:space="preserve">. </w:t>
            </w:r>
            <w:r w:rsidRPr="005639DB">
              <w:rPr>
                <w:rFonts w:ascii="New Century Schoolbook" w:hAnsi="New Century Schoolbook"/>
                <w:szCs w:val="32"/>
                <w:lang/>
              </w:rPr>
              <w:t>Validation of qPCR from a crude extract for the rapid detection of white spot syndrome viru. Aquaculture international:</w:t>
            </w:r>
            <w:r>
              <w:rPr>
                <w:rFonts w:ascii="New Century Schoolbook" w:hAnsi="New Century Schoolbook" w:hint="eastAsia"/>
                <w:szCs w:val="32"/>
              </w:rPr>
              <w:t xml:space="preserve"> </w:t>
            </w:r>
            <w:r w:rsidRPr="005639DB">
              <w:rPr>
                <w:rFonts w:ascii="New Century Schoolbook" w:hAnsi="New Century Schoolbook"/>
                <w:szCs w:val="32"/>
                <w:lang/>
              </w:rPr>
              <w:t>journal of the European Aquaculture Society,2022,30(5)</w:t>
            </w:r>
          </w:p>
        </w:tc>
      </w:tr>
      <w:tr w:rsidR="00E15A8A">
        <w:tc>
          <w:tcPr>
            <w:tcW w:w="1101" w:type="dxa"/>
          </w:tcPr>
          <w:p w:rsidR="00E15A8A" w:rsidRDefault="00FB696F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4</w:t>
            </w:r>
          </w:p>
        </w:tc>
        <w:tc>
          <w:tcPr>
            <w:tcW w:w="7959" w:type="dxa"/>
          </w:tcPr>
          <w:p w:rsidR="00E15A8A" w:rsidRDefault="0047151E" w:rsidP="0047151E">
            <w:pPr>
              <w:rPr>
                <w:rFonts w:ascii="仿宋_GB2312" w:eastAsia="仿宋_GB2312" w:hAnsi="宋体" w:hint="eastAsia"/>
                <w:sz w:val="28"/>
                <w:szCs w:val="32"/>
              </w:rPr>
            </w:pPr>
            <w:r w:rsidRPr="0047151E">
              <w:rPr>
                <w:rFonts w:ascii="New Century Schoolbook" w:hAnsi="New Century Schoolbook" w:hint="eastAsia"/>
                <w:szCs w:val="32"/>
                <w:lang/>
              </w:rPr>
              <w:t>尹新颖</w:t>
            </w:r>
            <w:r w:rsidRPr="0047151E">
              <w:rPr>
                <w:rFonts w:ascii="New Century Schoolbook" w:hAnsi="New Century Schoolbook" w:hint="eastAsia"/>
                <w:szCs w:val="32"/>
                <w:lang/>
              </w:rPr>
              <w:t xml:space="preserve">, </w:t>
            </w:r>
            <w:r w:rsidRPr="0047151E">
              <w:rPr>
                <w:rFonts w:ascii="New Century Schoolbook" w:hAnsi="New Century Schoolbook" w:hint="eastAsia"/>
                <w:szCs w:val="32"/>
                <w:lang/>
              </w:rPr>
              <w:t>徐艺玲</w:t>
            </w:r>
            <w:r w:rsidRPr="0047151E">
              <w:rPr>
                <w:rFonts w:ascii="New Century Schoolbook" w:hAnsi="New Century Schoolbook" w:hint="eastAsia"/>
                <w:szCs w:val="32"/>
                <w:lang/>
              </w:rPr>
              <w:t xml:space="preserve">, </w:t>
            </w:r>
            <w:r w:rsidRPr="0047151E">
              <w:rPr>
                <w:rFonts w:ascii="New Century Schoolbook" w:hAnsi="New Century Schoolbook" w:hint="eastAsia"/>
                <w:szCs w:val="32"/>
                <w:lang/>
              </w:rPr>
              <w:t>张一</w:t>
            </w:r>
            <w:r w:rsidRPr="0047151E">
              <w:rPr>
                <w:rFonts w:ascii="New Century Schoolbook" w:hAnsi="New Century Schoolbook" w:hint="eastAsia"/>
                <w:szCs w:val="32"/>
                <w:lang/>
              </w:rPr>
              <w:t xml:space="preserve">, </w:t>
            </w:r>
            <w:r w:rsidRPr="0047151E">
              <w:rPr>
                <w:rFonts w:ascii="New Century Schoolbook" w:hAnsi="New Century Schoolbook" w:hint="eastAsia"/>
                <w:szCs w:val="32"/>
                <w:lang/>
              </w:rPr>
              <w:t>闫爽</w:t>
            </w:r>
            <w:r w:rsidRPr="0047151E">
              <w:rPr>
                <w:rFonts w:ascii="New Century Schoolbook" w:hAnsi="New Century Schoolbook" w:hint="eastAsia"/>
                <w:szCs w:val="32"/>
                <w:lang/>
              </w:rPr>
              <w:t xml:space="preserve">, </w:t>
            </w:r>
            <w:r w:rsidRPr="0047151E">
              <w:rPr>
                <w:rFonts w:ascii="New Century Schoolbook" w:hAnsi="New Century Schoolbook" w:hint="eastAsia"/>
                <w:szCs w:val="32"/>
                <w:lang/>
              </w:rPr>
              <w:t>马超</w:t>
            </w:r>
            <w:r w:rsidRPr="0047151E">
              <w:rPr>
                <w:rFonts w:ascii="New Century Schoolbook" w:hAnsi="New Century Schoolbook" w:hint="eastAsia"/>
                <w:szCs w:val="32"/>
                <w:lang/>
              </w:rPr>
              <w:t xml:space="preserve">, </w:t>
            </w:r>
            <w:r w:rsidRPr="0047151E">
              <w:rPr>
                <w:rFonts w:ascii="New Century Schoolbook" w:hAnsi="New Century Schoolbook" w:hint="eastAsia"/>
                <w:szCs w:val="32"/>
                <w:lang/>
              </w:rPr>
              <w:t>刘弈銮，陆忠婷</w:t>
            </w:r>
            <w:r w:rsidRPr="0047151E">
              <w:rPr>
                <w:rFonts w:ascii="New Century Schoolbook" w:hAnsi="New Century Schoolbook" w:hint="eastAsia"/>
                <w:szCs w:val="32"/>
                <w:lang/>
              </w:rPr>
              <w:t xml:space="preserve">, </w:t>
            </w:r>
            <w:r w:rsidRPr="0047151E">
              <w:rPr>
                <w:rFonts w:ascii="New Century Schoolbook" w:hAnsi="New Century Schoolbook" w:hint="eastAsia"/>
                <w:szCs w:val="32"/>
                <w:lang/>
              </w:rPr>
              <w:t>曹际娟</w:t>
            </w:r>
            <w:r w:rsidRPr="0047151E">
              <w:rPr>
                <w:rFonts w:ascii="New Century Schoolbook" w:hAnsi="New Century Schoolbook" w:hint="eastAsia"/>
                <w:szCs w:val="32"/>
                <w:lang/>
              </w:rPr>
              <w:t xml:space="preserve">. </w:t>
            </w:r>
            <w:r w:rsidRPr="0047151E">
              <w:rPr>
                <w:rFonts w:ascii="New Century Schoolbook" w:hAnsi="New Century Schoolbook"/>
                <w:szCs w:val="32"/>
                <w:lang/>
              </w:rPr>
              <w:t>A Process for Preparing Seed Powder Matrix Reference Materialsfor Detection and Identification of CGMMV</w:t>
            </w:r>
            <w:r>
              <w:rPr>
                <w:rFonts w:ascii="New Century Schoolbook" w:hAnsi="New Century Schoolbook" w:hint="eastAsia"/>
                <w:szCs w:val="32"/>
              </w:rPr>
              <w:t xml:space="preserve">. </w:t>
            </w:r>
            <w:r w:rsidRPr="0047151E">
              <w:rPr>
                <w:rFonts w:ascii="New Century Schoolbook" w:hAnsi="New Century Schoolbook" w:hint="eastAsia"/>
                <w:szCs w:val="32"/>
              </w:rPr>
              <w:t>卢森堡授权</w:t>
            </w:r>
            <w:r>
              <w:rPr>
                <w:rFonts w:ascii="New Century Schoolbook" w:hAnsi="New Century Schoolbook" w:hint="eastAsia"/>
                <w:szCs w:val="32"/>
              </w:rPr>
              <w:t>专利</w:t>
            </w:r>
            <w:r w:rsidRPr="0047151E">
              <w:rPr>
                <w:rFonts w:ascii="New Century Schoolbook" w:hAnsi="New Century Schoolbook" w:hint="eastAsia"/>
                <w:szCs w:val="32"/>
              </w:rPr>
              <w:t>LU502712</w:t>
            </w:r>
          </w:p>
        </w:tc>
      </w:tr>
      <w:tr w:rsidR="00CA684E" w:rsidTr="008C7C7F">
        <w:tc>
          <w:tcPr>
            <w:tcW w:w="1101" w:type="dxa"/>
          </w:tcPr>
          <w:p w:rsidR="00CA684E" w:rsidRDefault="00CA684E">
            <w:pPr>
              <w:jc w:val="center"/>
              <w:rPr>
                <w:rFonts w:ascii="仿宋_GB2312" w:eastAsia="仿宋_GB2312" w:hAnsi="宋体" w:hint="eastAsia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5</w:t>
            </w:r>
          </w:p>
        </w:tc>
        <w:tc>
          <w:tcPr>
            <w:tcW w:w="7959" w:type="dxa"/>
            <w:vAlign w:val="center"/>
          </w:tcPr>
          <w:p w:rsidR="00CA684E" w:rsidRPr="0047151E" w:rsidRDefault="008C7C7F" w:rsidP="008C7C7F">
            <w:pPr>
              <w:rPr>
                <w:rFonts w:ascii="New Century Schoolbook" w:hAnsi="New Century Schoolbook" w:hint="eastAsia"/>
                <w:szCs w:val="32"/>
                <w:lang/>
              </w:rPr>
            </w:pPr>
            <w:r w:rsidRPr="008C7C7F">
              <w:rPr>
                <w:rFonts w:ascii="New Century Schoolbook" w:hAnsi="New Century Schoolbook" w:hint="eastAsia"/>
                <w:szCs w:val="32"/>
                <w:lang/>
              </w:rPr>
              <w:t>研究生创新项目</w:t>
            </w:r>
            <w:r w:rsidRPr="008C7C7F">
              <w:rPr>
                <w:rFonts w:ascii="New Century Schoolbook" w:hAnsi="New Century Schoolbook"/>
                <w:szCs w:val="32"/>
                <w:lang/>
              </w:rPr>
              <w:t xml:space="preserve">: </w:t>
            </w:r>
            <w:r w:rsidRPr="008C7C7F">
              <w:rPr>
                <w:rFonts w:ascii="New Century Schoolbook" w:hAnsi="New Century Schoolbook" w:hint="eastAsia"/>
                <w:szCs w:val="32"/>
                <w:lang/>
              </w:rPr>
              <w:t>转基因玉米</w:t>
            </w:r>
            <w:r w:rsidRPr="008C7C7F">
              <w:rPr>
                <w:rFonts w:ascii="New Century Schoolbook" w:hAnsi="New Century Schoolbook" w:hint="eastAsia"/>
                <w:szCs w:val="32"/>
                <w:lang/>
              </w:rPr>
              <w:t>28</w:t>
            </w:r>
            <w:r w:rsidRPr="008C7C7F">
              <w:rPr>
                <w:rFonts w:ascii="New Century Schoolbook" w:hAnsi="New Century Schoolbook" w:hint="eastAsia"/>
                <w:szCs w:val="32"/>
                <w:lang/>
              </w:rPr>
              <w:t>种品系特异性片段质粒国家标准样品的研制</w:t>
            </w:r>
          </w:p>
        </w:tc>
      </w:tr>
    </w:tbl>
    <w:p w:rsidR="00E15A8A" w:rsidRDefault="00FA41AB">
      <w:pPr>
        <w:rPr>
          <w:rFonts w:ascii="宋体" w:hAnsi="宋体"/>
          <w:szCs w:val="32"/>
          <w:lang/>
        </w:rPr>
      </w:pPr>
      <w:r>
        <w:rPr>
          <w:rFonts w:ascii="宋体" w:hAnsi="宋体" w:hint="eastAsia"/>
          <w:szCs w:val="32"/>
        </w:rPr>
        <w:t>注：</w:t>
      </w:r>
      <w:r>
        <w:rPr>
          <w:rFonts w:ascii="宋体" w:hAnsi="宋体" w:hint="eastAsia"/>
          <w:szCs w:val="32"/>
          <w:lang/>
        </w:rPr>
        <w:t>限</w:t>
      </w:r>
      <w:r>
        <w:rPr>
          <w:rFonts w:ascii="宋体" w:hAnsi="宋体"/>
          <w:szCs w:val="32"/>
          <w:lang/>
        </w:rPr>
        <w:t>5</w:t>
      </w:r>
      <w:r>
        <w:rPr>
          <w:rFonts w:ascii="宋体" w:hAnsi="宋体" w:hint="eastAsia"/>
          <w:szCs w:val="32"/>
          <w:lang/>
        </w:rPr>
        <w:t>项，研究生为第一或第二作者（导师第一作者）的科研或省级</w:t>
      </w:r>
      <w:r>
        <w:rPr>
          <w:rFonts w:ascii="宋体" w:hAnsi="宋体" w:hint="eastAsia"/>
          <w:szCs w:val="32"/>
          <w:lang/>
        </w:rPr>
        <w:t>及</w:t>
      </w:r>
      <w:r>
        <w:rPr>
          <w:rFonts w:ascii="宋体" w:hAnsi="宋体" w:hint="eastAsia"/>
          <w:szCs w:val="32"/>
          <w:lang/>
        </w:rPr>
        <w:t>以上创新成果。</w:t>
      </w:r>
    </w:p>
    <w:p w:rsidR="00E15A8A" w:rsidRDefault="00E15A8A">
      <w:pPr>
        <w:rPr>
          <w:rFonts w:ascii="宋体" w:hAnsi="宋体"/>
          <w:szCs w:val="32"/>
          <w:lang/>
        </w:rPr>
      </w:pPr>
    </w:p>
    <w:p w:rsidR="00E15A8A" w:rsidRDefault="00FA41AB">
      <w:pPr>
        <w:rPr>
          <w:rFonts w:ascii="黑体" w:eastAsia="黑体" w:hAnsi="黑体"/>
          <w:sz w:val="32"/>
          <w:szCs w:val="32"/>
          <w:lang/>
        </w:rPr>
      </w:pPr>
      <w:r>
        <w:rPr>
          <w:rFonts w:ascii="黑体" w:eastAsia="黑体" w:hAnsi="黑体" w:hint="eastAsia"/>
          <w:sz w:val="32"/>
          <w:szCs w:val="32"/>
          <w:lang/>
        </w:rPr>
        <w:t>七</w:t>
      </w:r>
      <w:r>
        <w:rPr>
          <w:rFonts w:ascii="黑体" w:eastAsia="黑体" w:hAnsi="黑体" w:hint="eastAsia"/>
          <w:sz w:val="32"/>
          <w:szCs w:val="32"/>
        </w:rPr>
        <w:t>、</w:t>
      </w:r>
      <w:r>
        <w:rPr>
          <w:rFonts w:ascii="黑体" w:eastAsia="黑体" w:hAnsi="黑体" w:hint="eastAsia"/>
          <w:sz w:val="32"/>
          <w:szCs w:val="32"/>
          <w:lang/>
        </w:rPr>
        <w:t>主要学术兼职及荣誉称号</w:t>
      </w:r>
    </w:p>
    <w:tbl>
      <w:tblPr>
        <w:tblStyle w:val="a6"/>
        <w:tblW w:w="0" w:type="auto"/>
        <w:tblLook w:val="04A0"/>
      </w:tblPr>
      <w:tblGrid>
        <w:gridCol w:w="1101"/>
        <w:gridCol w:w="7959"/>
      </w:tblGrid>
      <w:tr w:rsidR="00E15A8A">
        <w:tc>
          <w:tcPr>
            <w:tcW w:w="1101" w:type="dxa"/>
          </w:tcPr>
          <w:p w:rsidR="00E15A8A" w:rsidRDefault="00FA41AB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序号</w:t>
            </w:r>
          </w:p>
        </w:tc>
        <w:tc>
          <w:tcPr>
            <w:tcW w:w="7959" w:type="dxa"/>
          </w:tcPr>
          <w:p w:rsidR="00E15A8A" w:rsidRDefault="00FA41AB">
            <w:pPr>
              <w:jc w:val="center"/>
              <w:rPr>
                <w:rFonts w:ascii="仿宋_GB2312" w:eastAsia="仿宋_GB2312" w:hAnsi="宋体"/>
                <w:sz w:val="28"/>
                <w:szCs w:val="32"/>
                <w:lang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  <w:lang/>
              </w:rPr>
              <w:t>学术兼职（荣誉称号）名称、批准（颁发）单位、时间</w:t>
            </w:r>
          </w:p>
        </w:tc>
      </w:tr>
      <w:tr w:rsidR="00E15A8A" w:rsidTr="0073504F">
        <w:tc>
          <w:tcPr>
            <w:tcW w:w="1101" w:type="dxa"/>
          </w:tcPr>
          <w:p w:rsidR="00E15A8A" w:rsidRDefault="00FA41AB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1</w:t>
            </w:r>
          </w:p>
        </w:tc>
        <w:tc>
          <w:tcPr>
            <w:tcW w:w="7959" w:type="dxa"/>
            <w:vAlign w:val="center"/>
          </w:tcPr>
          <w:p w:rsidR="00E15A8A" w:rsidRPr="0073504F" w:rsidRDefault="00FB696F" w:rsidP="0073504F">
            <w:pPr>
              <w:rPr>
                <w:rFonts w:ascii="New Century Schoolbook" w:hAnsi="New Century Schoolbook"/>
                <w:szCs w:val="32"/>
                <w:lang/>
              </w:rPr>
            </w:pPr>
            <w:r w:rsidRPr="0073504F">
              <w:rPr>
                <w:rFonts w:ascii="New Century Schoolbook" w:hAnsi="New Century Schoolbook" w:hint="eastAsia"/>
                <w:szCs w:val="32"/>
                <w:lang/>
              </w:rPr>
              <w:t>辽宁省食品科学技术学会副理事长</w:t>
            </w:r>
          </w:p>
        </w:tc>
      </w:tr>
      <w:tr w:rsidR="00E15A8A" w:rsidTr="0073504F">
        <w:tc>
          <w:tcPr>
            <w:tcW w:w="1101" w:type="dxa"/>
          </w:tcPr>
          <w:p w:rsidR="00E15A8A" w:rsidRDefault="00FA41AB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2</w:t>
            </w:r>
          </w:p>
        </w:tc>
        <w:tc>
          <w:tcPr>
            <w:tcW w:w="7959" w:type="dxa"/>
            <w:vAlign w:val="center"/>
          </w:tcPr>
          <w:p w:rsidR="00E15A8A" w:rsidRPr="0073504F" w:rsidRDefault="00FA41AB" w:rsidP="0073504F">
            <w:pPr>
              <w:rPr>
                <w:rFonts w:ascii="New Century Schoolbook" w:hAnsi="New Century Schoolbook"/>
                <w:szCs w:val="32"/>
                <w:lang/>
              </w:rPr>
            </w:pPr>
            <w:r w:rsidRPr="0073504F">
              <w:rPr>
                <w:rFonts w:ascii="New Century Schoolbook" w:hAnsi="New Century Schoolbook" w:hint="eastAsia"/>
                <w:szCs w:val="32"/>
                <w:lang/>
              </w:rPr>
              <w:t>国家食品安全标准审评委员会委员</w:t>
            </w:r>
          </w:p>
        </w:tc>
      </w:tr>
      <w:tr w:rsidR="00E15A8A" w:rsidTr="0073504F">
        <w:tc>
          <w:tcPr>
            <w:tcW w:w="1101" w:type="dxa"/>
          </w:tcPr>
          <w:p w:rsidR="00E15A8A" w:rsidRDefault="00FA41AB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/>
                <w:sz w:val="28"/>
                <w:szCs w:val="32"/>
              </w:rPr>
              <w:t>3</w:t>
            </w:r>
          </w:p>
        </w:tc>
        <w:tc>
          <w:tcPr>
            <w:tcW w:w="7959" w:type="dxa"/>
            <w:vAlign w:val="center"/>
          </w:tcPr>
          <w:p w:rsidR="00E15A8A" w:rsidRPr="0073504F" w:rsidRDefault="00FA41AB" w:rsidP="0073504F">
            <w:pPr>
              <w:rPr>
                <w:rFonts w:ascii="New Century Schoolbook" w:hAnsi="New Century Schoolbook"/>
                <w:szCs w:val="32"/>
                <w:lang/>
              </w:rPr>
            </w:pPr>
            <w:r w:rsidRPr="0073504F">
              <w:rPr>
                <w:rFonts w:ascii="New Century Schoolbook" w:hAnsi="New Century Schoolbook" w:hint="eastAsia"/>
                <w:szCs w:val="32"/>
                <w:lang/>
              </w:rPr>
              <w:t>全国标准样品技术委员会委员</w:t>
            </w:r>
          </w:p>
        </w:tc>
      </w:tr>
      <w:tr w:rsidR="00E15A8A" w:rsidTr="0073504F">
        <w:tc>
          <w:tcPr>
            <w:tcW w:w="1101" w:type="dxa"/>
          </w:tcPr>
          <w:p w:rsidR="00E15A8A" w:rsidRDefault="00A5779D">
            <w:pPr>
              <w:jc w:val="center"/>
              <w:rPr>
                <w:rFonts w:ascii="仿宋_GB2312" w:eastAsia="仿宋_GB2312" w:hAnsi="宋体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4</w:t>
            </w:r>
          </w:p>
        </w:tc>
        <w:tc>
          <w:tcPr>
            <w:tcW w:w="7959" w:type="dxa"/>
            <w:vAlign w:val="center"/>
          </w:tcPr>
          <w:p w:rsidR="00E15A8A" w:rsidRPr="0073504F" w:rsidRDefault="005E5AE8" w:rsidP="005E5AE8">
            <w:pPr>
              <w:rPr>
                <w:rFonts w:ascii="New Century Schoolbook" w:hAnsi="New Century Schoolbook"/>
                <w:szCs w:val="32"/>
                <w:lang/>
              </w:rPr>
            </w:pPr>
            <w:r w:rsidRPr="005E5AE8">
              <w:rPr>
                <w:rFonts w:ascii="New Century Schoolbook" w:hAnsi="New Century Schoolbook"/>
                <w:szCs w:val="32"/>
                <w:lang/>
              </w:rPr>
              <w:t>中国食品学会预制菜分委会委员</w:t>
            </w:r>
          </w:p>
        </w:tc>
      </w:tr>
      <w:tr w:rsidR="00034C93" w:rsidTr="0073504F">
        <w:tc>
          <w:tcPr>
            <w:tcW w:w="1101" w:type="dxa"/>
          </w:tcPr>
          <w:p w:rsidR="00034C93" w:rsidRDefault="00034C93">
            <w:pPr>
              <w:jc w:val="center"/>
              <w:rPr>
                <w:rFonts w:ascii="仿宋_GB2312" w:eastAsia="仿宋_GB2312" w:hAnsi="宋体" w:hint="eastAsia"/>
                <w:sz w:val="28"/>
                <w:szCs w:val="32"/>
              </w:rPr>
            </w:pPr>
            <w:r>
              <w:rPr>
                <w:rFonts w:ascii="仿宋_GB2312" w:eastAsia="仿宋_GB2312" w:hAnsi="宋体" w:hint="eastAsia"/>
                <w:sz w:val="28"/>
                <w:szCs w:val="32"/>
              </w:rPr>
              <w:t>5</w:t>
            </w:r>
          </w:p>
        </w:tc>
        <w:tc>
          <w:tcPr>
            <w:tcW w:w="7959" w:type="dxa"/>
            <w:vAlign w:val="center"/>
          </w:tcPr>
          <w:p w:rsidR="00034C93" w:rsidRPr="0073504F" w:rsidRDefault="00D6652E" w:rsidP="0073504F">
            <w:pPr>
              <w:rPr>
                <w:rFonts w:ascii="New Century Schoolbook" w:hAnsi="New Century Schoolbook" w:hint="eastAsia"/>
                <w:szCs w:val="32"/>
                <w:lang/>
              </w:rPr>
            </w:pPr>
            <w:r w:rsidRPr="0073504F">
              <w:rPr>
                <w:rFonts w:ascii="New Century Schoolbook" w:hAnsi="New Century Schoolbook"/>
                <w:szCs w:val="32"/>
                <w:lang/>
              </w:rPr>
              <w:t>《</w:t>
            </w:r>
            <w:r w:rsidRPr="0073504F">
              <w:rPr>
                <w:rFonts w:ascii="New Century Schoolbook" w:hAnsi="New Century Schoolbook"/>
                <w:szCs w:val="32"/>
                <w:lang/>
              </w:rPr>
              <w:t>Food Safety and Health</w:t>
            </w:r>
            <w:r w:rsidRPr="0073504F">
              <w:rPr>
                <w:rFonts w:ascii="New Century Schoolbook" w:hAnsi="New Century Schoolbook"/>
                <w:szCs w:val="32"/>
                <w:lang/>
              </w:rPr>
              <w:t>》</w:t>
            </w:r>
            <w:r w:rsidR="00222A91" w:rsidRPr="0073504F">
              <w:rPr>
                <w:rFonts w:ascii="New Century Schoolbook" w:hAnsi="New Century Schoolbook" w:hint="eastAsia"/>
                <w:szCs w:val="32"/>
                <w:lang/>
              </w:rPr>
              <w:t>期刊</w:t>
            </w:r>
            <w:r w:rsidRPr="0073504F">
              <w:rPr>
                <w:rFonts w:ascii="New Century Schoolbook" w:hAnsi="New Century Schoolbook"/>
                <w:szCs w:val="32"/>
                <w:lang/>
              </w:rPr>
              <w:t>副主编</w:t>
            </w:r>
          </w:p>
        </w:tc>
      </w:tr>
    </w:tbl>
    <w:p w:rsidR="00E15A8A" w:rsidRDefault="00FA41AB">
      <w:pPr>
        <w:rPr>
          <w:rFonts w:ascii="宋体" w:hAnsi="宋体"/>
          <w:szCs w:val="32"/>
          <w:lang/>
        </w:rPr>
      </w:pPr>
      <w:r>
        <w:rPr>
          <w:rFonts w:ascii="宋体" w:hAnsi="宋体" w:hint="eastAsia"/>
          <w:szCs w:val="32"/>
        </w:rPr>
        <w:t>注：</w:t>
      </w:r>
      <w:r>
        <w:rPr>
          <w:rFonts w:ascii="宋体" w:hAnsi="宋体" w:hint="eastAsia"/>
          <w:szCs w:val="32"/>
          <w:lang/>
        </w:rPr>
        <w:t>限</w:t>
      </w:r>
      <w:r>
        <w:rPr>
          <w:rFonts w:ascii="宋体" w:hAnsi="宋体"/>
          <w:szCs w:val="32"/>
          <w:lang/>
        </w:rPr>
        <w:t>5</w:t>
      </w:r>
      <w:r>
        <w:rPr>
          <w:rFonts w:ascii="宋体" w:hAnsi="宋体" w:hint="eastAsia"/>
          <w:szCs w:val="32"/>
          <w:lang/>
        </w:rPr>
        <w:t>项。</w:t>
      </w:r>
    </w:p>
    <w:p w:rsidR="00E15A8A" w:rsidRDefault="00E15A8A">
      <w:pPr>
        <w:jc w:val="both"/>
        <w:rPr>
          <w:rFonts w:ascii="仿宋_GB2312" w:eastAsia="仿宋_GB2312" w:hAnsi="宋体"/>
          <w:b/>
          <w:bCs/>
          <w:color w:val="FF0000"/>
          <w:szCs w:val="22"/>
        </w:rPr>
      </w:pPr>
      <w:bookmarkStart w:id="0" w:name="_GoBack"/>
      <w:bookmarkEnd w:id="0"/>
    </w:p>
    <w:sectPr w:rsidR="00E15A8A" w:rsidSect="00E15A8A">
      <w:footerReference w:type="default" r:id="rId9"/>
      <w:pgSz w:w="11906" w:h="16838"/>
      <w:pgMar w:top="1417" w:right="1474" w:bottom="1417" w:left="158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41AB" w:rsidRDefault="00FA41AB" w:rsidP="00E15A8A">
      <w:r>
        <w:separator/>
      </w:r>
    </w:p>
  </w:endnote>
  <w:endnote w:type="continuationSeparator" w:id="1">
    <w:p w:rsidR="00FA41AB" w:rsidRDefault="00FA41AB" w:rsidP="00E15A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Arial Unicode MS"/>
    <w:charset w:val="86"/>
    <w:family w:val="modern"/>
    <w:pitch w:val="default"/>
    <w:sig w:usb0="00000000" w:usb1="080E0000" w:usb2="00000000" w:usb3="00000000" w:csb0="00040000" w:csb1="00000000"/>
  </w:font>
  <w:font w:name="New Century Schoolbook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等线 Light">
    <w:altName w:val="Arial Unicode MS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5A8A" w:rsidRDefault="00FA41AB">
    <w:pPr>
      <w:pStyle w:val="a4"/>
      <w:jc w:val="right"/>
      <w:rPr>
        <w:rFonts w:ascii="宋体" w:hAnsi="宋体"/>
        <w:sz w:val="11"/>
      </w:rPr>
    </w:pPr>
    <w:r>
      <w:rPr>
        <w:rFonts w:ascii="宋体" w:hAnsi="宋体" w:hint="eastAsia"/>
        <w:sz w:val="20"/>
        <w:szCs w:val="32"/>
      </w:rPr>
      <w:t>研究生</w:t>
    </w:r>
    <w:r>
      <w:rPr>
        <w:rFonts w:ascii="宋体" w:hAnsi="宋体" w:hint="eastAsia"/>
        <w:sz w:val="20"/>
        <w:szCs w:val="32"/>
        <w:lang/>
      </w:rPr>
      <w:t>院</w:t>
    </w:r>
    <w:r>
      <w:rPr>
        <w:rFonts w:ascii="宋体" w:hAnsi="宋体" w:hint="eastAsia"/>
        <w:sz w:val="20"/>
        <w:szCs w:val="32"/>
      </w:rPr>
      <w:t>制表（</w:t>
    </w:r>
    <w:r>
      <w:rPr>
        <w:rFonts w:ascii="宋体" w:hAnsi="宋体" w:hint="eastAsia"/>
        <w:sz w:val="20"/>
        <w:szCs w:val="32"/>
      </w:rPr>
      <w:t>20</w:t>
    </w:r>
    <w:r>
      <w:rPr>
        <w:rFonts w:ascii="宋体" w:hAnsi="宋体"/>
        <w:sz w:val="20"/>
        <w:szCs w:val="32"/>
      </w:rPr>
      <w:t>23</w:t>
    </w:r>
    <w:r>
      <w:rPr>
        <w:rFonts w:ascii="宋体" w:hAnsi="宋体" w:hint="eastAsia"/>
        <w:sz w:val="20"/>
        <w:szCs w:val="32"/>
      </w:rPr>
      <w:t>年</w:t>
    </w:r>
    <w:r>
      <w:rPr>
        <w:rFonts w:ascii="宋体" w:hAnsi="宋体"/>
        <w:sz w:val="20"/>
        <w:szCs w:val="32"/>
      </w:rPr>
      <w:t>7</w:t>
    </w:r>
    <w:r>
      <w:rPr>
        <w:rFonts w:ascii="宋体" w:hAnsi="宋体" w:hint="eastAsia"/>
        <w:sz w:val="20"/>
        <w:szCs w:val="32"/>
      </w:rPr>
      <w:t>月版）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41AB" w:rsidRDefault="00FA41AB" w:rsidP="00E15A8A">
      <w:r>
        <w:separator/>
      </w:r>
    </w:p>
  </w:footnote>
  <w:footnote w:type="continuationSeparator" w:id="1">
    <w:p w:rsidR="00FA41AB" w:rsidRDefault="00FA41AB" w:rsidP="00E15A8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D4A89"/>
    <w:multiLevelType w:val="hybridMultilevel"/>
    <w:tmpl w:val="08CCC15C"/>
    <w:lvl w:ilvl="0" w:tplc="7E16B04C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304BBCC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C4EFC0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1A0E12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85A56BC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EACBAE8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D41084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22BAB8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03E4F7A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3663F10"/>
    <w:multiLevelType w:val="hybridMultilevel"/>
    <w:tmpl w:val="F5F6A70E"/>
    <w:lvl w:ilvl="0" w:tplc="507E5D48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245962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536F2FE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C09866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DEC2D8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0B43150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D4AF3C4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6DE454A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86A234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2864CEC"/>
    <w:multiLevelType w:val="hybridMultilevel"/>
    <w:tmpl w:val="648A7140"/>
    <w:lvl w:ilvl="0" w:tplc="286AD3D8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3A2BA64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7900A50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CA6862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240348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824632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0BEC970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ECC5E8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5870F2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TY5NDY4ODczZjFmMTE1MDBiODI2MjRmOWM3NDNhZjIifQ=="/>
  </w:docVars>
  <w:rsids>
    <w:rsidRoot w:val="00F3286F"/>
    <w:rsid w:val="9BDA3ABE"/>
    <w:rsid w:val="BBF64F91"/>
    <w:rsid w:val="F77F043B"/>
    <w:rsid w:val="FAFCBC22"/>
    <w:rsid w:val="FFE524C8"/>
    <w:rsid w:val="00034C93"/>
    <w:rsid w:val="00044EFC"/>
    <w:rsid w:val="000727EF"/>
    <w:rsid w:val="00087FAC"/>
    <w:rsid w:val="00152DDC"/>
    <w:rsid w:val="001764B1"/>
    <w:rsid w:val="001B6547"/>
    <w:rsid w:val="001E4EAA"/>
    <w:rsid w:val="002155E1"/>
    <w:rsid w:val="0022223A"/>
    <w:rsid w:val="00222A91"/>
    <w:rsid w:val="00254C11"/>
    <w:rsid w:val="002B326B"/>
    <w:rsid w:val="00306705"/>
    <w:rsid w:val="003079DA"/>
    <w:rsid w:val="00334586"/>
    <w:rsid w:val="00361EC5"/>
    <w:rsid w:val="00367D5F"/>
    <w:rsid w:val="0037710F"/>
    <w:rsid w:val="0044317E"/>
    <w:rsid w:val="00456FB7"/>
    <w:rsid w:val="0047151E"/>
    <w:rsid w:val="00473510"/>
    <w:rsid w:val="00481C13"/>
    <w:rsid w:val="004D1A17"/>
    <w:rsid w:val="00543A7E"/>
    <w:rsid w:val="005639DB"/>
    <w:rsid w:val="005818A2"/>
    <w:rsid w:val="005965F8"/>
    <w:rsid w:val="00597647"/>
    <w:rsid w:val="005E5AE8"/>
    <w:rsid w:val="005F442A"/>
    <w:rsid w:val="00622D9F"/>
    <w:rsid w:val="00642CC9"/>
    <w:rsid w:val="00660574"/>
    <w:rsid w:val="006A07E5"/>
    <w:rsid w:val="006E2BDF"/>
    <w:rsid w:val="007014DD"/>
    <w:rsid w:val="0073504F"/>
    <w:rsid w:val="007A3E0E"/>
    <w:rsid w:val="007A5F8A"/>
    <w:rsid w:val="007D77FE"/>
    <w:rsid w:val="0081467A"/>
    <w:rsid w:val="0084318D"/>
    <w:rsid w:val="008C7C7F"/>
    <w:rsid w:val="0092020E"/>
    <w:rsid w:val="00935F6C"/>
    <w:rsid w:val="009570B5"/>
    <w:rsid w:val="00981653"/>
    <w:rsid w:val="009974FA"/>
    <w:rsid w:val="009D67A1"/>
    <w:rsid w:val="00A5779D"/>
    <w:rsid w:val="00A74C3D"/>
    <w:rsid w:val="00A84351"/>
    <w:rsid w:val="00A97FA3"/>
    <w:rsid w:val="00AB2280"/>
    <w:rsid w:val="00B245ED"/>
    <w:rsid w:val="00B95206"/>
    <w:rsid w:val="00CA5DD0"/>
    <w:rsid w:val="00CA684E"/>
    <w:rsid w:val="00CD3ED8"/>
    <w:rsid w:val="00CE366E"/>
    <w:rsid w:val="00CF6867"/>
    <w:rsid w:val="00CF7743"/>
    <w:rsid w:val="00D456E3"/>
    <w:rsid w:val="00D5500F"/>
    <w:rsid w:val="00D6652E"/>
    <w:rsid w:val="00DB704B"/>
    <w:rsid w:val="00E15A8A"/>
    <w:rsid w:val="00EC08AF"/>
    <w:rsid w:val="00F3286F"/>
    <w:rsid w:val="00F50BDE"/>
    <w:rsid w:val="00F71F45"/>
    <w:rsid w:val="00FA14D8"/>
    <w:rsid w:val="00FA3B35"/>
    <w:rsid w:val="00FA41AB"/>
    <w:rsid w:val="00FB3F0D"/>
    <w:rsid w:val="00FB696F"/>
    <w:rsid w:val="00FF113C"/>
    <w:rsid w:val="17BF5317"/>
    <w:rsid w:val="25D6E73C"/>
    <w:rsid w:val="30210021"/>
    <w:rsid w:val="32B792AB"/>
    <w:rsid w:val="42E4135B"/>
    <w:rsid w:val="5FC682DC"/>
    <w:rsid w:val="6DAFB5B0"/>
    <w:rsid w:val="6EEE4BC4"/>
    <w:rsid w:val="7BAD9A5C"/>
    <w:rsid w:val="7C75F87F"/>
    <w:rsid w:val="7F7FF078"/>
    <w:rsid w:val="7FAF5803"/>
    <w:rsid w:val="7FF959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A8A"/>
    <w:rPr>
      <w:kern w:val="2"/>
      <w:sz w:val="21"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15A8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15A8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E15A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E15A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E15A8A"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rsid w:val="00E15A8A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E15A8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15A8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3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598</Words>
  <Characters>3409</Characters>
  <Application>Microsoft Office Word</Application>
  <DocSecurity>0</DocSecurity>
  <Lines>28</Lines>
  <Paragraphs>7</Paragraphs>
  <ScaleCrop>false</ScaleCrop>
  <Company>P R C</Company>
  <LinksUpToDate>false</LinksUpToDate>
  <CharactersWithSpaces>4000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马斌</dc:creator>
  <cp:lastModifiedBy>Windows User</cp:lastModifiedBy>
  <cp:revision>42</cp:revision>
  <cp:lastPrinted>2018-09-21T10:22:00Z</cp:lastPrinted>
  <dcterms:created xsi:type="dcterms:W3CDTF">2023-07-05T10:33:00Z</dcterms:created>
  <dcterms:modified xsi:type="dcterms:W3CDTF">2023-07-05T11:26:00Z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C88CF22D3E32095798359D64271BEC88_43</vt:lpwstr>
  </property>
</Properties>
</file>