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BC8" w:rsidRDefault="00A65761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大连民族大学硕士研究生导师信息采集表</w:t>
      </w:r>
    </w:p>
    <w:p w:rsidR="00EF0BC8" w:rsidRDefault="00EF0BC8">
      <w:pPr>
        <w:rPr>
          <w:rFonts w:ascii="黑体" w:eastAsia="黑体" w:hAnsi="黑体"/>
          <w:sz w:val="32"/>
          <w:szCs w:val="32"/>
        </w:rPr>
      </w:pPr>
    </w:p>
    <w:p w:rsidR="00EF0BC8" w:rsidRDefault="00A6576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一、基本信息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69"/>
        <w:gridCol w:w="86"/>
        <w:gridCol w:w="696"/>
        <w:gridCol w:w="721"/>
        <w:gridCol w:w="992"/>
        <w:gridCol w:w="709"/>
        <w:gridCol w:w="1559"/>
        <w:gridCol w:w="2603"/>
      </w:tblGrid>
      <w:tr w:rsidR="00EF1CE6" w:rsidTr="00EF1CE6">
        <w:tc>
          <w:tcPr>
            <w:tcW w:w="1469" w:type="dxa"/>
            <w:vAlign w:val="center"/>
          </w:tcPr>
          <w:p w:rsidR="00EF0BC8" w:rsidRDefault="00A65761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姓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名</w:t>
            </w:r>
          </w:p>
        </w:tc>
        <w:tc>
          <w:tcPr>
            <w:tcW w:w="1503" w:type="dxa"/>
            <w:gridSpan w:val="3"/>
            <w:vAlign w:val="center"/>
          </w:tcPr>
          <w:p w:rsidR="00EF0BC8" w:rsidRDefault="00EF1CE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李保红</w:t>
            </w:r>
          </w:p>
        </w:tc>
        <w:tc>
          <w:tcPr>
            <w:tcW w:w="992" w:type="dxa"/>
            <w:vAlign w:val="center"/>
          </w:tcPr>
          <w:p w:rsidR="00EF0BC8" w:rsidRDefault="00A65761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性别</w:t>
            </w:r>
          </w:p>
        </w:tc>
        <w:tc>
          <w:tcPr>
            <w:tcW w:w="709" w:type="dxa"/>
            <w:vAlign w:val="center"/>
          </w:tcPr>
          <w:p w:rsidR="00EF0BC8" w:rsidRDefault="00EF1CE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男</w:t>
            </w:r>
          </w:p>
        </w:tc>
        <w:tc>
          <w:tcPr>
            <w:tcW w:w="1559" w:type="dxa"/>
            <w:vAlign w:val="center"/>
          </w:tcPr>
          <w:p w:rsidR="00EF0BC8" w:rsidRDefault="00A65761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职</w:t>
            </w:r>
            <w:r>
              <w:rPr>
                <w:rFonts w:ascii="仿宋_GB2312" w:eastAsia="仿宋_GB2312" w:hAnsi="宋体"/>
                <w:sz w:val="28"/>
                <w:szCs w:val="32"/>
                <w:lang w:eastAsia="zh-Hans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称</w:t>
            </w:r>
          </w:p>
        </w:tc>
        <w:tc>
          <w:tcPr>
            <w:tcW w:w="2603" w:type="dxa"/>
            <w:vAlign w:val="center"/>
          </w:tcPr>
          <w:p w:rsidR="00EF0BC8" w:rsidRDefault="00EF1CE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教授</w:t>
            </w:r>
          </w:p>
        </w:tc>
      </w:tr>
      <w:tr w:rsidR="00EF0BC8" w:rsidTr="00EF1CE6">
        <w:tc>
          <w:tcPr>
            <w:tcW w:w="2972" w:type="dxa"/>
            <w:gridSpan w:val="4"/>
            <w:vAlign w:val="center"/>
          </w:tcPr>
          <w:p w:rsidR="00EF0BC8" w:rsidRDefault="00A65761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最高学位及授予单位</w:t>
            </w:r>
          </w:p>
        </w:tc>
        <w:tc>
          <w:tcPr>
            <w:tcW w:w="5863" w:type="dxa"/>
            <w:gridSpan w:val="4"/>
            <w:vAlign w:val="center"/>
          </w:tcPr>
          <w:p w:rsidR="00EF0BC8" w:rsidRDefault="00EF1CE6">
            <w:pPr>
              <w:jc w:val="center"/>
              <w:rPr>
                <w:rFonts w:ascii="仿宋_GB2312" w:eastAsia="仿宋_GB2312" w:hAnsi="宋体" w:hint="eastAsia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博士</w:t>
            </w:r>
            <w:r>
              <w:rPr>
                <w:rFonts w:ascii="仿宋_GB2312" w:eastAsia="仿宋_GB2312" w:hAnsi="宋体"/>
                <w:sz w:val="28"/>
                <w:szCs w:val="32"/>
              </w:rPr>
              <w:t>/大连理工大学</w:t>
            </w:r>
          </w:p>
        </w:tc>
      </w:tr>
      <w:tr w:rsidR="00EF1CE6" w:rsidTr="00EF1CE6">
        <w:tc>
          <w:tcPr>
            <w:tcW w:w="1555" w:type="dxa"/>
            <w:gridSpan w:val="2"/>
            <w:vAlign w:val="center"/>
          </w:tcPr>
          <w:p w:rsidR="00EF0BC8" w:rsidRDefault="00A6576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所在学院</w:t>
            </w:r>
          </w:p>
        </w:tc>
        <w:tc>
          <w:tcPr>
            <w:tcW w:w="3118" w:type="dxa"/>
            <w:gridSpan w:val="4"/>
            <w:vAlign w:val="center"/>
          </w:tcPr>
          <w:p w:rsidR="00EF0BC8" w:rsidRDefault="00EF1CE6">
            <w:pPr>
              <w:jc w:val="center"/>
              <w:rPr>
                <w:rFonts w:ascii="仿宋_GB2312" w:eastAsia="仿宋_GB2312" w:hAnsi="宋体" w:hint="eastAsia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生命</w:t>
            </w:r>
            <w:r>
              <w:rPr>
                <w:rFonts w:ascii="仿宋_GB2312" w:eastAsia="仿宋_GB2312" w:hAnsi="宋体"/>
                <w:sz w:val="28"/>
                <w:szCs w:val="32"/>
              </w:rPr>
              <w:t>科学学院</w:t>
            </w:r>
          </w:p>
        </w:tc>
        <w:tc>
          <w:tcPr>
            <w:tcW w:w="1559" w:type="dxa"/>
            <w:vAlign w:val="center"/>
          </w:tcPr>
          <w:p w:rsidR="00EF0BC8" w:rsidRDefault="00A65761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电子邮箱</w:t>
            </w:r>
          </w:p>
        </w:tc>
        <w:tc>
          <w:tcPr>
            <w:tcW w:w="2603" w:type="dxa"/>
            <w:vAlign w:val="center"/>
          </w:tcPr>
          <w:p w:rsidR="00EF0BC8" w:rsidRPr="00EF1CE6" w:rsidRDefault="00EF1CE6">
            <w:pPr>
              <w:jc w:val="center"/>
              <w:rPr>
                <w:rFonts w:eastAsia="仿宋_GB2312" w:cs="Times New Roman"/>
                <w:sz w:val="28"/>
                <w:szCs w:val="32"/>
              </w:rPr>
            </w:pPr>
            <w:r w:rsidRPr="00EF1CE6">
              <w:rPr>
                <w:rFonts w:eastAsia="仿宋_GB2312" w:cs="Times New Roman"/>
                <w:sz w:val="28"/>
                <w:szCs w:val="32"/>
              </w:rPr>
              <w:t>Libh@dlnu.edu.cn</w:t>
            </w:r>
          </w:p>
        </w:tc>
      </w:tr>
      <w:tr w:rsidR="00EF1CE6" w:rsidTr="00EF1CE6">
        <w:tc>
          <w:tcPr>
            <w:tcW w:w="1555" w:type="dxa"/>
            <w:gridSpan w:val="2"/>
            <w:vAlign w:val="center"/>
          </w:tcPr>
          <w:p w:rsidR="00EF0BC8" w:rsidRDefault="00A6576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学科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/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类别</w:t>
            </w:r>
          </w:p>
        </w:tc>
        <w:tc>
          <w:tcPr>
            <w:tcW w:w="3118" w:type="dxa"/>
            <w:gridSpan w:val="4"/>
            <w:vAlign w:val="center"/>
          </w:tcPr>
          <w:p w:rsidR="00EF0BC8" w:rsidRDefault="00EF1CE6" w:rsidP="00EF1CE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化学</w:t>
            </w:r>
            <w:r>
              <w:rPr>
                <w:rFonts w:ascii="仿宋_GB2312" w:eastAsia="仿宋_GB2312" w:hAnsi="宋体"/>
                <w:sz w:val="28"/>
                <w:szCs w:val="32"/>
              </w:rPr>
              <w:t>工程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/</w:t>
            </w:r>
            <w:r>
              <w:rPr>
                <w:rFonts w:cs="Times New Roman" w:hint="eastAsia"/>
                <w:sz w:val="24"/>
                <w:szCs w:val="24"/>
              </w:rPr>
              <w:t>材料</w:t>
            </w:r>
            <w:r>
              <w:rPr>
                <w:rFonts w:cs="Times New Roman"/>
                <w:sz w:val="24"/>
                <w:szCs w:val="24"/>
              </w:rPr>
              <w:t>与化工</w:t>
            </w:r>
          </w:p>
        </w:tc>
        <w:tc>
          <w:tcPr>
            <w:tcW w:w="1559" w:type="dxa"/>
            <w:vAlign w:val="center"/>
          </w:tcPr>
          <w:p w:rsidR="00EF0BC8" w:rsidRDefault="00A65761">
            <w:pPr>
              <w:jc w:val="center"/>
              <w:rPr>
                <w:rFonts w:ascii="仿宋_GB2312" w:eastAsia="仿宋_GB2312" w:hAnsi="宋体"/>
                <w:sz w:val="20"/>
                <w:lang w:eastAsia="zh-Hans"/>
              </w:rPr>
            </w:pPr>
            <w:r>
              <w:rPr>
                <w:rFonts w:ascii="仿宋_GB2312" w:eastAsia="仿宋_GB2312" w:hAnsi="宋体" w:hint="eastAsia"/>
                <w:sz w:val="20"/>
                <w:lang w:eastAsia="zh-Hans"/>
              </w:rPr>
              <w:t>招</w:t>
            </w:r>
            <w:r>
              <w:rPr>
                <w:rFonts w:ascii="仿宋_GB2312" w:eastAsia="仿宋_GB2312" w:hAnsi="宋体" w:hint="eastAsia"/>
                <w:sz w:val="20"/>
                <w:lang w:eastAsia="zh-Hans"/>
              </w:rPr>
              <w:t>生</w:t>
            </w:r>
            <w:r>
              <w:rPr>
                <w:rFonts w:ascii="仿宋_GB2312" w:eastAsia="仿宋_GB2312" w:hAnsi="宋体" w:hint="eastAsia"/>
                <w:sz w:val="20"/>
              </w:rPr>
              <w:t>方向</w:t>
            </w:r>
            <w:r>
              <w:rPr>
                <w:rFonts w:ascii="仿宋_GB2312" w:eastAsia="仿宋_GB2312" w:hAnsi="宋体"/>
                <w:sz w:val="20"/>
              </w:rPr>
              <w:t>/</w:t>
            </w:r>
            <w:r>
              <w:rPr>
                <w:rFonts w:ascii="仿宋_GB2312" w:eastAsia="仿宋_GB2312" w:hAnsi="宋体" w:hint="eastAsia"/>
                <w:sz w:val="20"/>
                <w:lang w:eastAsia="zh-Hans"/>
              </w:rPr>
              <w:t>领域</w:t>
            </w:r>
          </w:p>
        </w:tc>
        <w:tc>
          <w:tcPr>
            <w:tcW w:w="2603" w:type="dxa"/>
            <w:vAlign w:val="center"/>
          </w:tcPr>
          <w:p w:rsidR="00EF0BC8" w:rsidRDefault="00EF1CE6" w:rsidP="00EF1CE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cs="Times New Roman" w:hint="eastAsia"/>
                <w:sz w:val="24"/>
                <w:szCs w:val="24"/>
              </w:rPr>
              <w:t>化学</w:t>
            </w:r>
            <w:r>
              <w:rPr>
                <w:rFonts w:cs="Times New Roman"/>
                <w:sz w:val="24"/>
                <w:szCs w:val="24"/>
              </w:rPr>
              <w:t>工程</w:t>
            </w:r>
          </w:p>
        </w:tc>
      </w:tr>
      <w:tr w:rsidR="00EF0BC8" w:rsidTr="00EF1CE6">
        <w:tc>
          <w:tcPr>
            <w:tcW w:w="2972" w:type="dxa"/>
            <w:gridSpan w:val="4"/>
            <w:vAlign w:val="center"/>
          </w:tcPr>
          <w:p w:rsidR="00EF0BC8" w:rsidRDefault="00A6576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所在科研平台及职务</w:t>
            </w:r>
          </w:p>
        </w:tc>
        <w:tc>
          <w:tcPr>
            <w:tcW w:w="5863" w:type="dxa"/>
            <w:gridSpan w:val="4"/>
            <w:vAlign w:val="center"/>
          </w:tcPr>
          <w:p w:rsidR="00EF0BC8" w:rsidRDefault="00A65761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（选填）</w:t>
            </w:r>
          </w:p>
        </w:tc>
      </w:tr>
      <w:tr w:rsidR="00EF0BC8" w:rsidTr="0029406D">
        <w:trPr>
          <w:trHeight w:val="699"/>
        </w:trPr>
        <w:tc>
          <w:tcPr>
            <w:tcW w:w="8835" w:type="dxa"/>
            <w:gridSpan w:val="8"/>
          </w:tcPr>
          <w:p w:rsidR="00EF0BC8" w:rsidRDefault="00A65761">
            <w:pPr>
              <w:ind w:firstLineChars="200" w:firstLine="560"/>
              <w:jc w:val="both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4258310</wp:posOffset>
                      </wp:positionH>
                      <wp:positionV relativeFrom="paragraph">
                        <wp:posOffset>126365</wp:posOffset>
                      </wp:positionV>
                      <wp:extent cx="1281430" cy="1708785"/>
                      <wp:effectExtent l="6350" t="6350" r="7620" b="1206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6055" y="4234180"/>
                                <a:ext cx="1281430" cy="1708785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0BC8" w:rsidRDefault="0029406D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eastAsia="zh-Hans"/>
                                    </w:rPr>
                                  </w:pPr>
                                  <w:r w:rsidRPr="0029406D">
                                    <w:rPr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>
                                        <wp:extent cx="1163320" cy="1550865"/>
                                        <wp:effectExtent l="0" t="0" r="0" b="0"/>
                                        <wp:docPr id="36" name="图片 36" descr="D:\libh\identification photo\2015护照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D:\libh\identification photo\2015护照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86056" cy="15811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A65761">
                                    <w:rPr>
                                      <w:rFonts w:hint="eastAsia"/>
                                      <w:color w:val="000000" w:themeColor="text1"/>
                                      <w:lang w:eastAsia="zh-Hans"/>
                                    </w:rPr>
                                    <w:t>师</w:t>
                                  </w:r>
                                  <w:r w:rsidR="00A65761">
                                    <w:rPr>
                                      <w:rFonts w:hint="eastAsia"/>
                                      <w:color w:val="000000" w:themeColor="text1"/>
                                      <w:lang w:eastAsia="zh-Hans"/>
                                    </w:rPr>
                                    <w:t>证</w:t>
                                  </w:r>
                                  <w:r w:rsidR="00A65761">
                                    <w:rPr>
                                      <w:rFonts w:hint="eastAsia"/>
                                      <w:color w:val="000000" w:themeColor="text1"/>
                                      <w:lang w:eastAsia="zh-Hans"/>
                                    </w:rPr>
                                    <w:t>件</w:t>
                                  </w:r>
                                  <w:r w:rsidR="00A65761">
                                    <w:rPr>
                                      <w:rFonts w:hint="eastAsia"/>
                                      <w:color w:val="000000" w:themeColor="text1"/>
                                      <w:lang w:eastAsia="zh-Hans"/>
                                    </w:rPr>
                                    <w:t>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" o:spid="_x0000_s1026" style="position:absolute;left:0;text-align:left;margin-left:335.3pt;margin-top:9.95pt;width:100.9pt;height:13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" filled="f" strokecolor="black [3213]" strokeweight="1pt">
                      <v:stroke dashstyle="3 1"/>
                      <v:textbox>
                        <w:txbxContent>
                          <w:p w:rsidR="00EF0BC8" w:rsidRDefault="0029406D">
                            <w:pPr>
                              <w:jc w:val="center"/>
                              <w:rPr>
                                <w:color w:val="000000" w:themeColor="text1"/>
                                <w:lang w:eastAsia="zh-Hans"/>
                              </w:rPr>
                            </w:pPr>
                            <w:r w:rsidRPr="0029406D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>
                                  <wp:extent cx="1163320" cy="1550865"/>
                                  <wp:effectExtent l="0" t="0" r="0" b="0"/>
                                  <wp:docPr id="36" name="图片 36" descr="D:\libh\identification photo\2015护照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libh\identification photo\2015护照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6056" cy="15811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65761">
                              <w:rPr>
                                <w:rFonts w:hint="eastAsia"/>
                                <w:color w:val="000000" w:themeColor="text1"/>
                                <w:lang w:eastAsia="zh-Hans"/>
                              </w:rPr>
                              <w:t>师</w:t>
                            </w:r>
                            <w:r w:rsidR="00A65761">
                              <w:rPr>
                                <w:rFonts w:hint="eastAsia"/>
                                <w:color w:val="000000" w:themeColor="text1"/>
                                <w:lang w:eastAsia="zh-Hans"/>
                              </w:rPr>
                              <w:t>证</w:t>
                            </w:r>
                            <w:r w:rsidR="00A65761">
                              <w:rPr>
                                <w:rFonts w:hint="eastAsia"/>
                                <w:color w:val="000000" w:themeColor="text1"/>
                                <w:lang w:eastAsia="zh-Hans"/>
                              </w:rPr>
                              <w:t>件</w:t>
                            </w:r>
                            <w:r w:rsidR="00A65761">
                              <w:rPr>
                                <w:rFonts w:hint="eastAsia"/>
                                <w:color w:val="000000" w:themeColor="text1"/>
                                <w:lang w:eastAsia="zh-Hans"/>
                              </w:rPr>
                              <w:t>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(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学习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与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工作经历、研究方向及成果统计等信息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)</w:t>
            </w:r>
          </w:p>
          <w:p w:rsidR="009D113D" w:rsidRDefault="009D113D" w:rsidP="009D113D">
            <w:pPr>
              <w:pStyle w:val="ab"/>
              <w:snapToGrid w:val="0"/>
              <w:spacing w:before="75" w:beforeAutospacing="0" w:after="75" w:afterAutospacing="0" w:line="300" w:lineRule="auto"/>
              <w:ind w:firstLine="454"/>
              <w:rPr>
                <w:rFonts w:ascii="仿宋" w:eastAsia="仿宋" w:hAnsi="仿宋" w:cs="Arial"/>
                <w:color w:val="000000"/>
              </w:rPr>
            </w:pPr>
          </w:p>
          <w:p w:rsidR="009D113D" w:rsidRDefault="009D113D" w:rsidP="009D113D">
            <w:pPr>
              <w:pStyle w:val="ab"/>
              <w:snapToGrid w:val="0"/>
              <w:spacing w:before="75" w:beforeAutospacing="0" w:after="75" w:afterAutospacing="0" w:line="300" w:lineRule="auto"/>
              <w:ind w:firstLine="454"/>
              <w:rPr>
                <w:rFonts w:ascii="仿宋" w:eastAsia="仿宋" w:hAnsi="仿宋" w:cs="Arial"/>
                <w:color w:val="000000"/>
              </w:rPr>
            </w:pPr>
          </w:p>
          <w:p w:rsidR="009D113D" w:rsidRDefault="009D113D" w:rsidP="009D113D">
            <w:pPr>
              <w:pStyle w:val="ab"/>
              <w:snapToGrid w:val="0"/>
              <w:spacing w:before="75" w:beforeAutospacing="0" w:after="75" w:afterAutospacing="0" w:line="300" w:lineRule="auto"/>
              <w:ind w:firstLine="454"/>
              <w:rPr>
                <w:rFonts w:ascii="仿宋" w:eastAsia="仿宋" w:hAnsi="仿宋" w:cs="Arial"/>
                <w:color w:val="000000"/>
              </w:rPr>
            </w:pPr>
          </w:p>
          <w:p w:rsidR="009D113D" w:rsidRDefault="009D113D" w:rsidP="009D113D">
            <w:pPr>
              <w:pStyle w:val="ab"/>
              <w:snapToGrid w:val="0"/>
              <w:spacing w:before="75" w:beforeAutospacing="0" w:after="75" w:afterAutospacing="0" w:line="300" w:lineRule="auto"/>
              <w:ind w:firstLine="454"/>
              <w:rPr>
                <w:rFonts w:ascii="仿宋" w:eastAsia="仿宋" w:hAnsi="仿宋" w:cs="Arial"/>
                <w:color w:val="000000"/>
              </w:rPr>
            </w:pPr>
          </w:p>
          <w:p w:rsidR="009D113D" w:rsidRDefault="009D113D" w:rsidP="009D113D">
            <w:pPr>
              <w:pStyle w:val="ab"/>
              <w:snapToGrid w:val="0"/>
              <w:spacing w:before="75" w:beforeAutospacing="0" w:after="75" w:afterAutospacing="0" w:line="300" w:lineRule="auto"/>
              <w:ind w:firstLine="454"/>
              <w:rPr>
                <w:rFonts w:ascii="仿宋" w:eastAsia="仿宋" w:hAnsi="仿宋" w:cs="Arial"/>
                <w:color w:val="000000"/>
              </w:rPr>
            </w:pPr>
          </w:p>
          <w:p w:rsidR="009D113D" w:rsidRPr="004E7738" w:rsidRDefault="009D113D" w:rsidP="009D113D">
            <w:pPr>
              <w:pStyle w:val="ab"/>
              <w:snapToGrid w:val="0"/>
              <w:spacing w:before="75" w:beforeAutospacing="0" w:after="75" w:afterAutospacing="0" w:line="300" w:lineRule="auto"/>
              <w:ind w:firstLine="454"/>
              <w:rPr>
                <w:rFonts w:ascii="Arial" w:hAnsi="Arial" w:cs="Arial"/>
                <w:color w:val="000000"/>
              </w:rPr>
            </w:pPr>
            <w:r w:rsidRPr="004E7738">
              <w:rPr>
                <w:rFonts w:ascii="仿宋" w:eastAsia="仿宋" w:hAnsi="仿宋" w:cs="Arial" w:hint="eastAsia"/>
                <w:color w:val="000000"/>
              </w:rPr>
              <w:t>近年开展的研究方向有两个:</w:t>
            </w:r>
            <w:r w:rsidRPr="004E7738">
              <w:rPr>
                <w:rFonts w:ascii="Calibri" w:eastAsia="仿宋" w:hAnsi="Calibri" w:cs="Calibri"/>
                <w:color w:val="000000"/>
              </w:rPr>
              <w:t> </w:t>
            </w:r>
            <w:r w:rsidRPr="004E7738">
              <w:rPr>
                <w:rFonts w:ascii="仿宋" w:eastAsia="仿宋" w:hAnsi="仿宋" w:cs="Arial" w:hint="eastAsia"/>
                <w:color w:val="000000"/>
              </w:rPr>
              <w:t>一是工业</w:t>
            </w:r>
            <w:proofErr w:type="gramStart"/>
            <w:r w:rsidRPr="004E7738">
              <w:rPr>
                <w:rFonts w:ascii="仿宋" w:eastAsia="仿宋" w:hAnsi="仿宋" w:cs="Arial" w:hint="eastAsia"/>
                <w:color w:val="000000"/>
              </w:rPr>
              <w:t>水网络</w:t>
            </w:r>
            <w:proofErr w:type="gramEnd"/>
            <w:r w:rsidRPr="004E7738">
              <w:rPr>
                <w:rFonts w:ascii="仿宋" w:eastAsia="仿宋" w:hAnsi="仿宋" w:cs="Arial" w:hint="eastAsia"/>
                <w:color w:val="000000"/>
              </w:rPr>
              <w:t>优化设计，二是化工过程模拟与优化。</w:t>
            </w:r>
          </w:p>
          <w:p w:rsidR="009D113D" w:rsidRPr="004E7738" w:rsidRDefault="009D113D" w:rsidP="009D113D">
            <w:pPr>
              <w:pStyle w:val="ab"/>
              <w:snapToGrid w:val="0"/>
              <w:spacing w:before="75" w:beforeAutospacing="0" w:after="75" w:afterAutospacing="0" w:line="300" w:lineRule="auto"/>
              <w:ind w:firstLine="454"/>
              <w:rPr>
                <w:rFonts w:ascii="Arial" w:hAnsi="Arial" w:cs="Arial"/>
                <w:color w:val="000000"/>
              </w:rPr>
            </w:pPr>
            <w:r w:rsidRPr="004E7738">
              <w:rPr>
                <w:rFonts w:ascii="仿宋" w:eastAsia="仿宋" w:hAnsi="仿宋" w:cs="Arial" w:hint="eastAsia"/>
                <w:color w:val="000000"/>
              </w:rPr>
              <w:t>一、在工业</w:t>
            </w:r>
            <w:proofErr w:type="gramStart"/>
            <w:r w:rsidRPr="004E7738">
              <w:rPr>
                <w:rFonts w:ascii="仿宋" w:eastAsia="仿宋" w:hAnsi="仿宋" w:cs="Arial" w:hint="eastAsia"/>
                <w:color w:val="000000"/>
              </w:rPr>
              <w:t>水网络</w:t>
            </w:r>
            <w:proofErr w:type="gramEnd"/>
            <w:r w:rsidRPr="004E7738">
              <w:rPr>
                <w:rFonts w:ascii="仿宋" w:eastAsia="仿宋" w:hAnsi="仿宋" w:cs="Arial" w:hint="eastAsia"/>
                <w:color w:val="000000"/>
              </w:rPr>
              <w:t>优化设计方向上：水资源供应短缺和水污染是工业企业面临的重大问题，以提高水资源利用率为目的的节水和减少污水排放，成为解决这一问题最有效的途径。多年来一直研究工业</w:t>
            </w:r>
            <w:proofErr w:type="gramStart"/>
            <w:r w:rsidRPr="004E7738">
              <w:rPr>
                <w:rFonts w:ascii="仿宋" w:eastAsia="仿宋" w:hAnsi="仿宋" w:cs="Arial" w:hint="eastAsia"/>
                <w:color w:val="000000"/>
              </w:rPr>
              <w:t>水网络</w:t>
            </w:r>
            <w:proofErr w:type="gramEnd"/>
            <w:r w:rsidRPr="004E7738">
              <w:rPr>
                <w:rFonts w:ascii="仿宋" w:eastAsia="仿宋" w:hAnsi="仿宋" w:cs="Arial" w:hint="eastAsia"/>
                <w:color w:val="000000"/>
              </w:rPr>
              <w:t>的优化设计和改造理论与方法，通过数学建模来进行网络优化，柔性分析和改进，为工业界进行的节水减排工作，提供有力的理论指导。在这一领域，主持的纵向科研项目有两项，分别是国家自然</w:t>
            </w:r>
            <w:r>
              <w:rPr>
                <w:rFonts w:ascii="仿宋" w:eastAsia="仿宋" w:hAnsi="仿宋" w:cs="Arial" w:hint="eastAsia"/>
                <w:color w:val="000000"/>
              </w:rPr>
              <w:t>科学基金面上项目一项，辽宁省教育厅杰出青年学者成长计划项目一项</w:t>
            </w:r>
            <w:r w:rsidRPr="004E7738">
              <w:rPr>
                <w:rFonts w:ascii="仿宋" w:eastAsia="仿宋" w:hAnsi="仿宋" w:cs="Arial" w:hint="eastAsia"/>
                <w:color w:val="000000"/>
              </w:rPr>
              <w:t>。发表的文章共有8篇，其中SCI第二区的文章有5篇。</w:t>
            </w:r>
          </w:p>
          <w:p w:rsidR="00EF1CE6" w:rsidRPr="00A21D6B" w:rsidRDefault="009D113D" w:rsidP="00A21D6B">
            <w:pPr>
              <w:spacing w:line="312" w:lineRule="auto"/>
              <w:ind w:firstLineChars="188" w:firstLine="451"/>
              <w:jc w:val="both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9D113D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二、在模拟与优化方向上，通过计算机进行化工分离过程的模拟与优化，可以最大限度地减少实验次数，以便节省工艺开发与改造的时间与成本。2013年10月，申请人受国家留学基金委资助一年，参与欧盟项目的研究，该项目研究“燃烧后二氧化碳捕集的多尺度创新和集成设计技术”。</w:t>
            </w:r>
            <w:r w:rsidRPr="00A21D6B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  <w:r w:rsidRPr="009D113D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在这一方向已经发表的论文有3篇，其中SCI第一区收录论文2篇。</w:t>
            </w:r>
          </w:p>
          <w:p w:rsidR="00EF1CE6" w:rsidRPr="00B056BE" w:rsidRDefault="00EF1CE6" w:rsidP="00EF1CE6">
            <w:pPr>
              <w:jc w:val="both"/>
              <w:rPr>
                <w:rFonts w:ascii="仿宋_GB2312" w:eastAsia="仿宋_GB2312" w:hAnsi="宋体"/>
                <w:b/>
                <w:sz w:val="28"/>
                <w:szCs w:val="32"/>
              </w:rPr>
            </w:pPr>
            <w:r w:rsidRPr="00B056BE">
              <w:rPr>
                <w:rFonts w:ascii="仿宋" w:eastAsia="仿宋" w:hAnsi="仿宋" w:cs="Arial" w:hint="eastAsia"/>
                <w:b/>
                <w:color w:val="000000"/>
                <w:sz w:val="30"/>
                <w:szCs w:val="30"/>
              </w:rPr>
              <w:lastRenderedPageBreak/>
              <w:t>教育经历</w:t>
            </w:r>
          </w:p>
          <w:p w:rsidR="00EF1CE6" w:rsidRPr="004E7738" w:rsidRDefault="00EF1CE6" w:rsidP="00EF1CE6">
            <w:pPr>
              <w:pStyle w:val="ab"/>
              <w:snapToGrid w:val="0"/>
              <w:spacing w:beforeLines="50" w:before="156" w:beforeAutospacing="0" w:after="0" w:afterAutospacing="0"/>
              <w:ind w:rightChars="-27" w:right="-57"/>
              <w:rPr>
                <w:rFonts w:ascii="Arial" w:hAnsi="Arial" w:cs="Arial"/>
                <w:color w:val="000000"/>
              </w:rPr>
            </w:pPr>
            <w:r w:rsidRPr="004E7738">
              <w:rPr>
                <w:rFonts w:ascii="仿宋" w:eastAsia="仿宋" w:hAnsi="仿宋" w:cs="Arial" w:hint="eastAsia"/>
                <w:color w:val="000000"/>
              </w:rPr>
              <w:t>1996年09月－2001年06月：大连理工大学</w:t>
            </w:r>
            <w:r w:rsidRPr="004E7738">
              <w:rPr>
                <w:rFonts w:ascii="Calibri" w:eastAsia="仿宋" w:hAnsi="Calibri" w:cs="Calibri"/>
                <w:color w:val="000000"/>
              </w:rPr>
              <w:t>   </w:t>
            </w:r>
            <w:r w:rsidRPr="004E7738">
              <w:rPr>
                <w:rFonts w:ascii="仿宋" w:eastAsia="仿宋" w:hAnsi="仿宋" w:cs="Arial" w:hint="eastAsia"/>
                <w:color w:val="000000"/>
              </w:rPr>
              <w:t>化工系统工程</w:t>
            </w:r>
            <w:r w:rsidRPr="004E7738">
              <w:rPr>
                <w:rFonts w:ascii="Calibri" w:eastAsia="仿宋" w:hAnsi="Calibri" w:cs="Calibri"/>
                <w:color w:val="000000"/>
              </w:rPr>
              <w:t>   </w:t>
            </w:r>
            <w:r w:rsidRPr="004E7738">
              <w:rPr>
                <w:rFonts w:ascii="仿宋" w:eastAsia="仿宋" w:hAnsi="仿宋" w:cs="Arial" w:hint="eastAsia"/>
                <w:color w:val="000000"/>
              </w:rPr>
              <w:t>硕士&amp;博士</w:t>
            </w:r>
            <w:r w:rsidRPr="004E7738">
              <w:rPr>
                <w:rFonts w:ascii="Calibri" w:eastAsia="仿宋" w:hAnsi="Calibri" w:cs="Calibri"/>
                <w:color w:val="000000"/>
              </w:rPr>
              <w:t> </w:t>
            </w:r>
            <w:r w:rsidRPr="004E7738">
              <w:rPr>
                <w:rFonts w:ascii="仿宋" w:eastAsia="仿宋" w:hAnsi="仿宋" w:cs="Arial" w:hint="eastAsia"/>
                <w:color w:val="000000"/>
              </w:rPr>
              <w:br/>
              <w:t>1992年09月－1996年07月：</w:t>
            </w:r>
            <w:r w:rsidRPr="004E7738">
              <w:rPr>
                <w:rFonts w:ascii="Calibri" w:eastAsia="仿宋" w:hAnsi="Calibri" w:cs="Calibri"/>
                <w:color w:val="000000"/>
              </w:rPr>
              <w:t> </w:t>
            </w:r>
            <w:r w:rsidRPr="004E7738">
              <w:rPr>
                <w:rFonts w:ascii="仿宋" w:eastAsia="仿宋" w:hAnsi="仿宋" w:cs="Arial" w:hint="eastAsia"/>
                <w:color w:val="000000"/>
              </w:rPr>
              <w:t>大连理工大学</w:t>
            </w:r>
            <w:r w:rsidRPr="004E7738">
              <w:rPr>
                <w:rFonts w:ascii="Calibri" w:eastAsia="仿宋" w:hAnsi="Calibri" w:cs="Calibri"/>
                <w:color w:val="000000"/>
              </w:rPr>
              <w:t>   </w:t>
            </w:r>
            <w:r w:rsidRPr="004E7738">
              <w:rPr>
                <w:rFonts w:ascii="仿宋" w:eastAsia="仿宋" w:hAnsi="仿宋" w:cs="Arial" w:hint="eastAsia"/>
                <w:color w:val="000000"/>
              </w:rPr>
              <w:t>化学工程专业</w:t>
            </w:r>
            <w:r w:rsidRPr="004E7738">
              <w:rPr>
                <w:rFonts w:ascii="Calibri" w:eastAsia="仿宋" w:hAnsi="Calibri" w:cs="Calibri"/>
                <w:color w:val="000000"/>
              </w:rPr>
              <w:t>   </w:t>
            </w:r>
            <w:r w:rsidRPr="004E7738">
              <w:rPr>
                <w:rFonts w:ascii="仿宋" w:eastAsia="仿宋" w:hAnsi="仿宋" w:cs="Arial" w:hint="eastAsia"/>
                <w:color w:val="000000"/>
              </w:rPr>
              <w:t>学士</w:t>
            </w:r>
          </w:p>
          <w:p w:rsidR="00EF1CE6" w:rsidRPr="004E7738" w:rsidRDefault="00EF1CE6" w:rsidP="00EF1CE6">
            <w:pPr>
              <w:pStyle w:val="ab"/>
              <w:snapToGrid w:val="0"/>
              <w:spacing w:beforeLines="50" w:before="156" w:beforeAutospacing="0" w:after="0" w:afterAutospacing="0"/>
              <w:ind w:rightChars="-27" w:right="-57"/>
              <w:rPr>
                <w:rFonts w:ascii="Arial" w:hAnsi="Arial" w:cs="Arial"/>
                <w:b/>
                <w:color w:val="000000"/>
              </w:rPr>
            </w:pPr>
            <w:r w:rsidRPr="004E7738">
              <w:rPr>
                <w:rFonts w:ascii="仿宋" w:eastAsia="仿宋" w:hAnsi="仿宋" w:cs="Arial" w:hint="eastAsia"/>
                <w:b/>
                <w:color w:val="000000"/>
              </w:rPr>
              <w:t>研究工作经历</w:t>
            </w:r>
          </w:p>
          <w:p w:rsidR="00EF1CE6" w:rsidRPr="004E7738" w:rsidRDefault="00EF1CE6" w:rsidP="00EF1CE6">
            <w:pPr>
              <w:pStyle w:val="ab"/>
              <w:snapToGrid w:val="0"/>
              <w:spacing w:beforeLines="50" w:before="156" w:beforeAutospacing="0" w:after="0" w:afterAutospacing="0"/>
              <w:ind w:left="29"/>
              <w:rPr>
                <w:rFonts w:ascii="Arial" w:hAnsi="Arial" w:cs="Arial"/>
                <w:color w:val="000000"/>
              </w:rPr>
            </w:pPr>
            <w:r w:rsidRPr="004E7738">
              <w:rPr>
                <w:rFonts w:ascii="仿宋" w:eastAsia="仿宋" w:hAnsi="仿宋" w:cs="Arial" w:hint="eastAsia"/>
                <w:color w:val="000000"/>
              </w:rPr>
              <w:t>2015年09月－至今：</w:t>
            </w:r>
            <w:r w:rsidRPr="004E7738">
              <w:rPr>
                <w:rFonts w:ascii="Calibri" w:eastAsia="仿宋" w:hAnsi="Calibri" w:cs="Calibri"/>
                <w:color w:val="000000"/>
              </w:rPr>
              <w:t> </w:t>
            </w:r>
            <w:r w:rsidRPr="004E7738">
              <w:rPr>
                <w:rFonts w:ascii="仿宋" w:eastAsia="仿宋" w:hAnsi="仿宋" w:cs="Arial" w:hint="eastAsia"/>
                <w:color w:val="000000"/>
              </w:rPr>
              <w:t>大连民族大学</w:t>
            </w:r>
            <w:r w:rsidRPr="004E7738">
              <w:rPr>
                <w:rFonts w:ascii="Calibri" w:eastAsia="仿宋" w:hAnsi="Calibri" w:cs="Calibri"/>
                <w:color w:val="000000"/>
              </w:rPr>
              <w:t>    </w:t>
            </w:r>
            <w:r w:rsidRPr="004E7738">
              <w:rPr>
                <w:rFonts w:ascii="仿宋" w:eastAsia="仿宋" w:hAnsi="仿宋" w:cs="Arial" w:hint="eastAsia"/>
                <w:color w:val="000000"/>
              </w:rPr>
              <w:t>生命科学学院</w:t>
            </w:r>
            <w:r w:rsidRPr="004E7738">
              <w:rPr>
                <w:rFonts w:ascii="Calibri" w:eastAsia="仿宋" w:hAnsi="Calibri" w:cs="Calibri"/>
                <w:color w:val="000000"/>
              </w:rPr>
              <w:t>   </w:t>
            </w:r>
            <w:r w:rsidRPr="004E7738">
              <w:rPr>
                <w:rFonts w:ascii="仿宋" w:eastAsia="仿宋" w:hAnsi="仿宋" w:cs="Arial" w:hint="eastAsia"/>
                <w:color w:val="000000"/>
              </w:rPr>
              <w:t>教授</w:t>
            </w:r>
          </w:p>
          <w:p w:rsidR="00EF1CE6" w:rsidRPr="004E7738" w:rsidRDefault="00EF1CE6" w:rsidP="00EF1CE6">
            <w:pPr>
              <w:pStyle w:val="ab"/>
              <w:snapToGrid w:val="0"/>
              <w:spacing w:beforeLines="50" w:before="156" w:beforeAutospacing="0" w:after="0" w:afterAutospacing="0"/>
              <w:ind w:left="29"/>
              <w:rPr>
                <w:rFonts w:ascii="Arial" w:hAnsi="Arial" w:cs="Arial"/>
                <w:color w:val="000000"/>
              </w:rPr>
            </w:pPr>
            <w:r w:rsidRPr="004E7738">
              <w:rPr>
                <w:rFonts w:ascii="仿宋" w:eastAsia="仿宋" w:hAnsi="仿宋" w:cs="Arial" w:hint="eastAsia"/>
                <w:color w:val="000000"/>
              </w:rPr>
              <w:t>2013年10月－2014年9月：University</w:t>
            </w:r>
            <w:r w:rsidRPr="004E7738">
              <w:rPr>
                <w:rFonts w:ascii="Calibri" w:eastAsia="仿宋" w:hAnsi="Calibri" w:cs="Calibri"/>
                <w:color w:val="000000"/>
              </w:rPr>
              <w:t> </w:t>
            </w:r>
            <w:r w:rsidRPr="004E7738">
              <w:rPr>
                <w:rFonts w:ascii="仿宋" w:eastAsia="仿宋" w:hAnsi="仿宋" w:cs="Arial" w:hint="eastAsia"/>
                <w:color w:val="000000"/>
              </w:rPr>
              <w:t>of</w:t>
            </w:r>
            <w:r w:rsidRPr="004E7738">
              <w:rPr>
                <w:rFonts w:ascii="Calibri" w:eastAsia="仿宋" w:hAnsi="Calibri" w:cs="Calibri"/>
                <w:color w:val="000000"/>
              </w:rPr>
              <w:t> </w:t>
            </w:r>
            <w:r w:rsidRPr="004E7738">
              <w:rPr>
                <w:rFonts w:ascii="仿宋" w:eastAsia="仿宋" w:hAnsi="仿宋" w:cs="Arial" w:hint="eastAsia"/>
                <w:color w:val="000000"/>
              </w:rPr>
              <w:t>Manchester，化学工程系，国家公派访问学者</w:t>
            </w:r>
          </w:p>
          <w:p w:rsidR="00EF1CE6" w:rsidRPr="004E7738" w:rsidRDefault="00EF1CE6" w:rsidP="00EF1CE6">
            <w:pPr>
              <w:pStyle w:val="ab"/>
              <w:snapToGrid w:val="0"/>
              <w:spacing w:beforeLines="50" w:before="156" w:beforeAutospacing="0" w:after="0" w:afterAutospacing="0"/>
              <w:ind w:left="29"/>
              <w:rPr>
                <w:rFonts w:ascii="Arial" w:hAnsi="Arial" w:cs="Arial"/>
                <w:color w:val="000000"/>
              </w:rPr>
            </w:pPr>
            <w:r w:rsidRPr="004E7738">
              <w:rPr>
                <w:rFonts w:ascii="仿宋" w:eastAsia="仿宋" w:hAnsi="仿宋" w:cs="Arial" w:hint="eastAsia"/>
                <w:color w:val="000000"/>
              </w:rPr>
              <w:t>2006年09月－2015年08月：</w:t>
            </w:r>
            <w:r w:rsidRPr="004E7738">
              <w:rPr>
                <w:rFonts w:ascii="Calibri" w:eastAsia="仿宋" w:hAnsi="Calibri" w:cs="Calibri"/>
                <w:color w:val="000000"/>
              </w:rPr>
              <w:t> </w:t>
            </w:r>
            <w:r w:rsidRPr="004E7738">
              <w:rPr>
                <w:rFonts w:ascii="仿宋" w:eastAsia="仿宋" w:hAnsi="仿宋" w:cs="Arial" w:hint="eastAsia"/>
                <w:color w:val="000000"/>
              </w:rPr>
              <w:t>大连民族大学</w:t>
            </w:r>
            <w:r w:rsidRPr="004E7738">
              <w:rPr>
                <w:rFonts w:ascii="Calibri" w:eastAsia="仿宋" w:hAnsi="Calibri" w:cs="Calibri"/>
                <w:color w:val="000000"/>
              </w:rPr>
              <w:t>  </w:t>
            </w:r>
            <w:r w:rsidRPr="004E7738">
              <w:rPr>
                <w:rFonts w:ascii="仿宋" w:eastAsia="仿宋" w:hAnsi="仿宋" w:cs="Arial" w:hint="eastAsia"/>
                <w:color w:val="000000"/>
              </w:rPr>
              <w:t>生命科学学院</w:t>
            </w:r>
            <w:r w:rsidRPr="004E7738">
              <w:rPr>
                <w:rFonts w:ascii="Calibri" w:eastAsia="仿宋" w:hAnsi="Calibri" w:cs="Calibri"/>
                <w:color w:val="000000"/>
              </w:rPr>
              <w:t>  </w:t>
            </w:r>
            <w:r w:rsidRPr="004E7738">
              <w:rPr>
                <w:rFonts w:ascii="仿宋" w:eastAsia="仿宋" w:hAnsi="仿宋" w:cs="Arial" w:hint="eastAsia"/>
                <w:color w:val="000000"/>
              </w:rPr>
              <w:t>副教授</w:t>
            </w:r>
          </w:p>
          <w:p w:rsidR="00EF1CE6" w:rsidRPr="004E7738" w:rsidRDefault="00EF1CE6" w:rsidP="00EF1CE6">
            <w:pPr>
              <w:pStyle w:val="ab"/>
              <w:snapToGrid w:val="0"/>
              <w:spacing w:beforeLines="50" w:before="156" w:beforeAutospacing="0" w:after="0" w:afterAutospacing="0"/>
              <w:ind w:left="29"/>
              <w:rPr>
                <w:rFonts w:ascii="Arial" w:hAnsi="Arial" w:cs="Arial"/>
                <w:color w:val="000000"/>
              </w:rPr>
            </w:pPr>
            <w:r w:rsidRPr="004E7738">
              <w:rPr>
                <w:rFonts w:ascii="仿宋" w:eastAsia="仿宋" w:hAnsi="仿宋" w:cs="Arial" w:hint="eastAsia"/>
                <w:color w:val="000000"/>
              </w:rPr>
              <w:t>2009年08月－2010年07月:</w:t>
            </w:r>
            <w:r w:rsidRPr="004E7738">
              <w:rPr>
                <w:rFonts w:ascii="Calibri" w:eastAsia="仿宋" w:hAnsi="Calibri" w:cs="Calibri"/>
                <w:color w:val="000000"/>
              </w:rPr>
              <w:t>  </w:t>
            </w:r>
            <w:r w:rsidRPr="004E7738">
              <w:rPr>
                <w:rFonts w:ascii="仿宋" w:eastAsia="仿宋" w:hAnsi="仿宋" w:cs="Arial" w:hint="eastAsia"/>
                <w:color w:val="000000"/>
              </w:rPr>
              <w:t>台湾成功大学</w:t>
            </w:r>
            <w:r w:rsidRPr="004E7738">
              <w:rPr>
                <w:rFonts w:ascii="Calibri" w:eastAsia="仿宋" w:hAnsi="Calibri" w:cs="Calibri"/>
                <w:color w:val="000000"/>
              </w:rPr>
              <w:t>    </w:t>
            </w:r>
            <w:r w:rsidRPr="004E7738">
              <w:rPr>
                <w:rFonts w:ascii="仿宋" w:eastAsia="仿宋" w:hAnsi="仿宋" w:cs="Arial" w:hint="eastAsia"/>
                <w:color w:val="000000"/>
              </w:rPr>
              <w:t>化学工程系</w:t>
            </w:r>
            <w:r w:rsidRPr="004E7738">
              <w:rPr>
                <w:rFonts w:ascii="Calibri" w:eastAsia="仿宋" w:hAnsi="Calibri" w:cs="Calibri"/>
                <w:color w:val="000000"/>
              </w:rPr>
              <w:t>    </w:t>
            </w:r>
            <w:r w:rsidRPr="004E7738">
              <w:rPr>
                <w:rFonts w:ascii="仿宋" w:eastAsia="仿宋" w:hAnsi="仿宋" w:cs="Arial" w:hint="eastAsia"/>
                <w:color w:val="000000"/>
              </w:rPr>
              <w:t>合作研究人员</w:t>
            </w:r>
          </w:p>
          <w:p w:rsidR="00EF1CE6" w:rsidRPr="004E7738" w:rsidRDefault="00EF1CE6" w:rsidP="00EF1CE6">
            <w:pPr>
              <w:pStyle w:val="ab"/>
              <w:snapToGrid w:val="0"/>
              <w:spacing w:beforeLines="50" w:before="156" w:beforeAutospacing="0" w:after="0" w:afterAutospacing="0"/>
              <w:ind w:left="29" w:rightChars="-27" w:right="-57" w:hanging="29"/>
              <w:rPr>
                <w:rFonts w:ascii="Arial" w:hAnsi="Arial" w:cs="Arial"/>
                <w:color w:val="000000"/>
              </w:rPr>
            </w:pPr>
            <w:r w:rsidRPr="004E7738">
              <w:rPr>
                <w:rFonts w:ascii="仿宋" w:eastAsia="仿宋" w:hAnsi="仿宋" w:cs="Arial" w:hint="eastAsia"/>
                <w:color w:val="000000"/>
              </w:rPr>
              <w:t>2003年12月－2006年08月：大连民族学院</w:t>
            </w:r>
            <w:r w:rsidRPr="004E7738">
              <w:rPr>
                <w:rFonts w:ascii="Calibri" w:eastAsia="仿宋" w:hAnsi="Calibri" w:cs="Calibri"/>
                <w:color w:val="000000"/>
              </w:rPr>
              <w:t>   </w:t>
            </w:r>
            <w:r w:rsidRPr="004E7738">
              <w:rPr>
                <w:rFonts w:ascii="仿宋" w:eastAsia="仿宋" w:hAnsi="仿宋" w:cs="Arial" w:hint="eastAsia"/>
                <w:color w:val="000000"/>
              </w:rPr>
              <w:t>生命科学学院</w:t>
            </w:r>
            <w:r w:rsidRPr="004E7738">
              <w:rPr>
                <w:rFonts w:ascii="Calibri" w:eastAsia="仿宋" w:hAnsi="Calibri" w:cs="Calibri"/>
                <w:color w:val="000000"/>
              </w:rPr>
              <w:t>   </w:t>
            </w:r>
            <w:r w:rsidRPr="004E7738">
              <w:rPr>
                <w:rFonts w:ascii="仿宋" w:eastAsia="仿宋" w:hAnsi="仿宋" w:cs="Arial" w:hint="eastAsia"/>
                <w:color w:val="000000"/>
              </w:rPr>
              <w:t>讲师</w:t>
            </w:r>
          </w:p>
          <w:p w:rsidR="00EF1CE6" w:rsidRPr="004E7738" w:rsidRDefault="00EF1CE6" w:rsidP="00EF1CE6">
            <w:pPr>
              <w:pStyle w:val="ab"/>
              <w:snapToGrid w:val="0"/>
              <w:spacing w:beforeLines="50" w:before="156" w:beforeAutospacing="0" w:after="0" w:afterAutospacing="0"/>
              <w:ind w:left="29"/>
              <w:rPr>
                <w:rFonts w:ascii="Arial" w:hAnsi="Arial" w:cs="Arial"/>
                <w:color w:val="000000"/>
              </w:rPr>
            </w:pPr>
            <w:r w:rsidRPr="004E7738">
              <w:rPr>
                <w:rFonts w:ascii="仿宋" w:eastAsia="仿宋" w:hAnsi="仿宋" w:cs="Arial" w:hint="eastAsia"/>
                <w:color w:val="000000"/>
              </w:rPr>
              <w:t>2004年03月－2005年07月：台湾成功大学</w:t>
            </w:r>
            <w:r w:rsidRPr="004E7738">
              <w:rPr>
                <w:rFonts w:ascii="Calibri" w:eastAsia="仿宋" w:hAnsi="Calibri" w:cs="Calibri"/>
                <w:color w:val="000000"/>
              </w:rPr>
              <w:t>   </w:t>
            </w:r>
            <w:r w:rsidRPr="004E7738">
              <w:rPr>
                <w:rFonts w:ascii="仿宋" w:eastAsia="仿宋" w:hAnsi="仿宋" w:cs="Arial" w:hint="eastAsia"/>
                <w:color w:val="000000"/>
              </w:rPr>
              <w:t>化学工程系</w:t>
            </w:r>
            <w:r w:rsidRPr="004E7738">
              <w:rPr>
                <w:rFonts w:ascii="Calibri" w:eastAsia="仿宋" w:hAnsi="Calibri" w:cs="Calibri"/>
                <w:color w:val="000000"/>
              </w:rPr>
              <w:t>  </w:t>
            </w:r>
            <w:r w:rsidRPr="004E7738">
              <w:rPr>
                <w:rFonts w:ascii="仿宋" w:eastAsia="仿宋" w:hAnsi="仿宋" w:cs="Arial" w:hint="eastAsia"/>
                <w:color w:val="000000"/>
              </w:rPr>
              <w:t>合作研究人员</w:t>
            </w:r>
          </w:p>
          <w:p w:rsidR="00EF1CE6" w:rsidRPr="004E7738" w:rsidRDefault="00EF1CE6" w:rsidP="00EF1CE6">
            <w:pPr>
              <w:pStyle w:val="ab"/>
              <w:snapToGrid w:val="0"/>
              <w:spacing w:beforeLines="50" w:before="156" w:beforeAutospacing="0" w:after="0" w:afterAutospacing="0"/>
              <w:ind w:left="600" w:hanging="600"/>
              <w:rPr>
                <w:rFonts w:ascii="Arial" w:hAnsi="Arial" w:cs="Arial"/>
                <w:color w:val="000000"/>
              </w:rPr>
            </w:pPr>
            <w:r w:rsidRPr="004E7738">
              <w:rPr>
                <w:rFonts w:ascii="仿宋" w:eastAsia="仿宋" w:hAnsi="仿宋" w:cs="Arial" w:hint="eastAsia"/>
                <w:color w:val="000000"/>
              </w:rPr>
              <w:t>2002年01月－2003年12月：</w:t>
            </w:r>
            <w:r w:rsidRPr="004E7738">
              <w:rPr>
                <w:rFonts w:ascii="Calibri" w:eastAsia="仿宋" w:hAnsi="Calibri" w:cs="Calibri"/>
                <w:color w:val="000000"/>
              </w:rPr>
              <w:t> </w:t>
            </w:r>
            <w:r w:rsidRPr="004E7738">
              <w:rPr>
                <w:rFonts w:ascii="仿宋" w:eastAsia="仿宋" w:hAnsi="仿宋" w:cs="Arial" w:hint="eastAsia"/>
                <w:color w:val="000000"/>
              </w:rPr>
              <w:t>清</w:t>
            </w:r>
            <w:r w:rsidRPr="004E7738">
              <w:rPr>
                <w:rFonts w:ascii="Calibri" w:eastAsia="仿宋" w:hAnsi="Calibri" w:cs="Calibri"/>
                <w:color w:val="000000"/>
              </w:rPr>
              <w:t> </w:t>
            </w:r>
            <w:r w:rsidRPr="004E7738">
              <w:rPr>
                <w:rFonts w:ascii="仿宋" w:eastAsia="仿宋" w:hAnsi="仿宋" w:cs="Arial" w:hint="eastAsia"/>
                <w:color w:val="000000"/>
              </w:rPr>
              <w:t>华</w:t>
            </w:r>
            <w:r w:rsidRPr="004E7738">
              <w:rPr>
                <w:rFonts w:ascii="Calibri" w:eastAsia="仿宋" w:hAnsi="Calibri" w:cs="Calibri"/>
                <w:color w:val="000000"/>
              </w:rPr>
              <w:t>  </w:t>
            </w:r>
            <w:r w:rsidRPr="004E7738">
              <w:rPr>
                <w:rFonts w:ascii="仿宋" w:eastAsia="仿宋" w:hAnsi="仿宋" w:cs="Arial" w:hint="eastAsia"/>
                <w:color w:val="000000"/>
              </w:rPr>
              <w:t>大</w:t>
            </w:r>
            <w:r w:rsidRPr="004E7738">
              <w:rPr>
                <w:rFonts w:ascii="Calibri" w:eastAsia="仿宋" w:hAnsi="Calibri" w:cs="Calibri"/>
                <w:color w:val="000000"/>
              </w:rPr>
              <w:t> </w:t>
            </w:r>
            <w:r w:rsidRPr="004E7738">
              <w:rPr>
                <w:rFonts w:ascii="仿宋" w:eastAsia="仿宋" w:hAnsi="仿宋" w:cs="Arial" w:hint="eastAsia"/>
                <w:color w:val="000000"/>
              </w:rPr>
              <w:t>学</w:t>
            </w:r>
            <w:r w:rsidRPr="004E7738">
              <w:rPr>
                <w:rFonts w:ascii="Calibri" w:eastAsia="仿宋" w:hAnsi="Calibri" w:cs="Calibri"/>
                <w:color w:val="000000"/>
              </w:rPr>
              <w:t>    </w:t>
            </w:r>
            <w:r w:rsidRPr="004E7738">
              <w:rPr>
                <w:rFonts w:ascii="仿宋" w:eastAsia="仿宋" w:hAnsi="仿宋" w:cs="Arial" w:hint="eastAsia"/>
                <w:color w:val="000000"/>
              </w:rPr>
              <w:t>化学工程系</w:t>
            </w:r>
            <w:r w:rsidRPr="004E7738">
              <w:rPr>
                <w:rFonts w:ascii="Calibri" w:eastAsia="仿宋" w:hAnsi="Calibri" w:cs="Calibri"/>
                <w:color w:val="000000"/>
              </w:rPr>
              <w:t>    </w:t>
            </w:r>
            <w:r w:rsidRPr="004E7738">
              <w:rPr>
                <w:rFonts w:ascii="仿宋" w:eastAsia="仿宋" w:hAnsi="仿宋" w:cs="Arial" w:hint="eastAsia"/>
                <w:color w:val="000000"/>
              </w:rPr>
              <w:t>博士后</w:t>
            </w:r>
          </w:p>
          <w:p w:rsidR="00EF1CE6" w:rsidRPr="004E7738" w:rsidRDefault="00EF1CE6" w:rsidP="00EF1CE6">
            <w:pPr>
              <w:pStyle w:val="ab"/>
              <w:snapToGrid w:val="0"/>
              <w:spacing w:beforeLines="50" w:before="156" w:beforeAutospacing="0" w:after="0" w:afterAutospacing="0"/>
              <w:ind w:left="600" w:hanging="600"/>
              <w:rPr>
                <w:rFonts w:ascii="Arial" w:hAnsi="Arial" w:cs="Arial"/>
                <w:color w:val="000000"/>
              </w:rPr>
            </w:pPr>
            <w:r w:rsidRPr="004E7738">
              <w:rPr>
                <w:rFonts w:ascii="仿宋" w:eastAsia="仿宋" w:hAnsi="仿宋" w:cs="Arial" w:hint="eastAsia"/>
                <w:color w:val="000000"/>
              </w:rPr>
              <w:t>2001年06月－2001年12月：香港科技大学</w:t>
            </w:r>
            <w:r w:rsidRPr="004E7738">
              <w:rPr>
                <w:rFonts w:ascii="Calibri" w:eastAsia="仿宋" w:hAnsi="Calibri" w:cs="Calibri"/>
                <w:color w:val="000000"/>
              </w:rPr>
              <w:t>   </w:t>
            </w:r>
            <w:r w:rsidRPr="004E7738">
              <w:rPr>
                <w:rFonts w:ascii="仿宋" w:eastAsia="仿宋" w:hAnsi="仿宋" w:cs="Arial" w:hint="eastAsia"/>
                <w:color w:val="000000"/>
              </w:rPr>
              <w:t>化学工程系</w:t>
            </w:r>
            <w:r w:rsidRPr="004E7738">
              <w:rPr>
                <w:rFonts w:ascii="Calibri" w:eastAsia="仿宋" w:hAnsi="Calibri" w:cs="Calibri"/>
                <w:color w:val="000000"/>
              </w:rPr>
              <w:t>  </w:t>
            </w:r>
            <w:r w:rsidRPr="004E7738">
              <w:rPr>
                <w:rFonts w:ascii="仿宋" w:eastAsia="仿宋" w:hAnsi="仿宋" w:cs="Arial" w:hint="eastAsia"/>
                <w:color w:val="000000"/>
              </w:rPr>
              <w:t>博士后</w:t>
            </w:r>
          </w:p>
          <w:p w:rsidR="00EF0BC8" w:rsidRPr="00EF1CE6" w:rsidRDefault="00EF0BC8" w:rsidP="00EF1CE6">
            <w:pPr>
              <w:jc w:val="both"/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</w:pPr>
          </w:p>
        </w:tc>
      </w:tr>
      <w:tr w:rsidR="00EF0BC8" w:rsidTr="00EF1CE6">
        <w:tc>
          <w:tcPr>
            <w:tcW w:w="2251" w:type="dxa"/>
            <w:gridSpan w:val="3"/>
            <w:vAlign w:val="center"/>
          </w:tcPr>
          <w:p w:rsidR="00EF0BC8" w:rsidRDefault="00A65761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lastRenderedPageBreak/>
              <w:t>个人</w:t>
            </w:r>
            <w:r>
              <w:rPr>
                <w:rFonts w:ascii="仿宋_GB2312" w:eastAsia="仿宋_GB2312" w:hAnsi="宋体"/>
                <w:sz w:val="28"/>
                <w:szCs w:val="32"/>
              </w:rPr>
              <w:t>学术主页</w:t>
            </w:r>
          </w:p>
        </w:tc>
        <w:tc>
          <w:tcPr>
            <w:tcW w:w="6584" w:type="dxa"/>
            <w:gridSpan w:val="5"/>
            <w:vAlign w:val="center"/>
          </w:tcPr>
          <w:p w:rsidR="00EF0BC8" w:rsidRDefault="00A65761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链接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（选填）</w:t>
            </w:r>
          </w:p>
        </w:tc>
      </w:tr>
      <w:tr w:rsidR="00EF0BC8" w:rsidTr="00EF1CE6">
        <w:trPr>
          <w:trHeight w:val="1238"/>
        </w:trPr>
        <w:tc>
          <w:tcPr>
            <w:tcW w:w="2251" w:type="dxa"/>
            <w:gridSpan w:val="3"/>
            <w:vAlign w:val="center"/>
          </w:tcPr>
          <w:p w:rsidR="00EF0BC8" w:rsidRDefault="00A65761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主讲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研究生</w:t>
            </w:r>
            <w:r>
              <w:rPr>
                <w:rFonts w:ascii="仿宋_GB2312" w:eastAsia="仿宋_GB2312" w:hAnsi="宋体"/>
                <w:sz w:val="28"/>
                <w:szCs w:val="32"/>
              </w:rPr>
              <w:t>课程</w:t>
            </w:r>
          </w:p>
        </w:tc>
        <w:tc>
          <w:tcPr>
            <w:tcW w:w="6584" w:type="dxa"/>
            <w:gridSpan w:val="5"/>
            <w:vAlign w:val="center"/>
          </w:tcPr>
          <w:p w:rsidR="00EF0BC8" w:rsidRDefault="0029406D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无</w:t>
            </w:r>
          </w:p>
        </w:tc>
      </w:tr>
    </w:tbl>
    <w:p w:rsidR="00EF0BC8" w:rsidRDefault="00A65761">
      <w:pPr>
        <w:rPr>
          <w:rFonts w:ascii="黑体" w:eastAsia="黑体" w:hAnsi="黑体"/>
          <w:sz w:val="32"/>
          <w:szCs w:val="32"/>
        </w:rPr>
      </w:pPr>
      <w:r>
        <w:rPr>
          <w:rFonts w:ascii="宋体" w:hAnsi="宋体" w:hint="eastAsia"/>
          <w:szCs w:val="32"/>
        </w:rPr>
        <w:t>注：学科</w:t>
      </w:r>
      <w:r>
        <w:rPr>
          <w:rFonts w:ascii="宋体" w:hAnsi="宋体" w:hint="eastAsia"/>
          <w:szCs w:val="32"/>
        </w:rPr>
        <w:t>/</w:t>
      </w:r>
      <w:r>
        <w:rPr>
          <w:rFonts w:ascii="宋体" w:hAnsi="宋体" w:hint="eastAsia"/>
          <w:szCs w:val="32"/>
        </w:rPr>
        <w:t>类别、</w:t>
      </w:r>
      <w:r>
        <w:rPr>
          <w:rFonts w:ascii="宋体" w:hAnsi="宋体" w:hint="eastAsia"/>
          <w:szCs w:val="32"/>
          <w:lang w:eastAsia="zh-Hans"/>
        </w:rPr>
        <w:t>招生</w:t>
      </w:r>
      <w:r>
        <w:rPr>
          <w:rFonts w:ascii="宋体" w:hAnsi="宋体" w:hint="eastAsia"/>
          <w:szCs w:val="32"/>
        </w:rPr>
        <w:t>方向</w:t>
      </w:r>
      <w:r>
        <w:rPr>
          <w:rFonts w:ascii="宋体" w:hAnsi="宋体"/>
          <w:szCs w:val="32"/>
        </w:rPr>
        <w:t>/</w:t>
      </w:r>
      <w:r>
        <w:rPr>
          <w:rFonts w:ascii="宋体" w:hAnsi="宋体" w:hint="eastAsia"/>
          <w:szCs w:val="32"/>
          <w:lang w:eastAsia="zh-Hans"/>
        </w:rPr>
        <w:t>领域</w:t>
      </w:r>
      <w:r>
        <w:rPr>
          <w:rFonts w:ascii="宋体" w:hAnsi="宋体" w:hint="eastAsia"/>
          <w:szCs w:val="32"/>
        </w:rPr>
        <w:t>须与招生专业目录保持一致。</w:t>
      </w:r>
    </w:p>
    <w:p w:rsidR="00EF0BC8" w:rsidRDefault="00EF0BC8">
      <w:pPr>
        <w:rPr>
          <w:rFonts w:ascii="黑体" w:eastAsia="黑体" w:hAnsi="黑体"/>
          <w:lang w:eastAsia="zh-Hans"/>
        </w:rPr>
      </w:pPr>
    </w:p>
    <w:p w:rsidR="00EF0BC8" w:rsidRDefault="00A6576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二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代表性学术论文与著作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7989"/>
      </w:tblGrid>
      <w:tr w:rsidR="00EF0BC8" w:rsidTr="00EB62B4">
        <w:tc>
          <w:tcPr>
            <w:tcW w:w="846" w:type="dxa"/>
          </w:tcPr>
          <w:p w:rsidR="00EF0BC8" w:rsidRDefault="00A65761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989" w:type="dxa"/>
          </w:tcPr>
          <w:p w:rsidR="00EF0BC8" w:rsidRDefault="00A65761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论文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或著作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题目（以参考文献格式列举）</w:t>
            </w:r>
          </w:p>
        </w:tc>
      </w:tr>
      <w:tr w:rsidR="00EF0BC8" w:rsidTr="00EB62B4">
        <w:tc>
          <w:tcPr>
            <w:tcW w:w="846" w:type="dxa"/>
          </w:tcPr>
          <w:p w:rsidR="00EF0BC8" w:rsidRDefault="00A65761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989" w:type="dxa"/>
          </w:tcPr>
          <w:p w:rsidR="00EF0BC8" w:rsidRPr="0029406D" w:rsidRDefault="0029406D">
            <w:pPr>
              <w:rPr>
                <w:rFonts w:ascii="仿宋_GB2312" w:eastAsia="仿宋_GB2312" w:hAnsi="宋体"/>
              </w:rPr>
            </w:pPr>
            <w:r w:rsidRPr="0029406D">
              <w:rPr>
                <w:rFonts w:cs="Times New Roman" w:hint="eastAsia"/>
                <w:color w:val="333333"/>
              </w:rPr>
              <w:t>李保红</w:t>
            </w:r>
            <w:r w:rsidRPr="0029406D">
              <w:rPr>
                <w:rFonts w:cs="Times New Roman"/>
                <w:color w:val="333333"/>
              </w:rPr>
              <w:t>；高召；</w:t>
            </w:r>
            <w:r w:rsidRPr="0029406D">
              <w:rPr>
                <w:rFonts w:cs="Times New Roman" w:hint="eastAsia"/>
                <w:color w:val="333333"/>
              </w:rPr>
              <w:t>王剑锋</w:t>
            </w:r>
            <w:r w:rsidRPr="0029406D">
              <w:rPr>
                <w:rFonts w:cs="Times New Roman" w:hint="eastAsia"/>
                <w:color w:val="333333"/>
              </w:rPr>
              <w:t xml:space="preserve"> </w:t>
            </w:r>
            <w:r w:rsidRPr="0029406D">
              <w:rPr>
                <w:rFonts w:cs="Times New Roman" w:hint="eastAsia"/>
                <w:color w:val="333333"/>
              </w:rPr>
              <w:t>等</w:t>
            </w:r>
            <w:r w:rsidRPr="0029406D">
              <w:rPr>
                <w:rFonts w:cs="Times New Roman"/>
                <w:color w:val="333333"/>
              </w:rPr>
              <w:t>编</w:t>
            </w:r>
            <w:r w:rsidRPr="0029406D">
              <w:rPr>
                <w:rFonts w:cs="Times New Roman"/>
                <w:color w:val="333333"/>
              </w:rPr>
              <w:t xml:space="preserve">. </w:t>
            </w:r>
            <w:r w:rsidRPr="0029406D">
              <w:rPr>
                <w:rFonts w:cs="Times New Roman" w:hint="eastAsia"/>
                <w:color w:val="333333"/>
              </w:rPr>
              <w:t>化工原理</w:t>
            </w:r>
            <w:r w:rsidRPr="0029406D">
              <w:rPr>
                <w:rFonts w:cs="Times New Roman"/>
                <w:color w:val="333333"/>
              </w:rPr>
              <w:t>实验</w:t>
            </w:r>
            <w:r w:rsidRPr="0029406D">
              <w:rPr>
                <w:rFonts w:cs="Times New Roman" w:hint="eastAsia"/>
                <w:color w:val="333333"/>
              </w:rPr>
              <w:t>，化学</w:t>
            </w:r>
            <w:r w:rsidRPr="0029406D">
              <w:rPr>
                <w:rFonts w:cs="Times New Roman"/>
                <w:color w:val="333333"/>
              </w:rPr>
              <w:t>工业出版社，</w:t>
            </w:r>
            <w:r w:rsidRPr="0029406D">
              <w:rPr>
                <w:rFonts w:cs="Times New Roman" w:hint="eastAsia"/>
                <w:color w:val="333333"/>
              </w:rPr>
              <w:t>北京</w:t>
            </w:r>
            <w:r w:rsidRPr="0029406D">
              <w:rPr>
                <w:rFonts w:cs="Times New Roman" w:hint="eastAsia"/>
                <w:color w:val="333333"/>
              </w:rPr>
              <w:t xml:space="preserve">, </w:t>
            </w:r>
            <w:r w:rsidRPr="0029406D">
              <w:rPr>
                <w:rFonts w:cs="Times New Roman"/>
                <w:color w:val="333333"/>
              </w:rPr>
              <w:t>2022</w:t>
            </w:r>
            <w:r w:rsidRPr="0029406D">
              <w:rPr>
                <w:rFonts w:cs="Times New Roman"/>
                <w:color w:val="333333"/>
              </w:rPr>
              <w:t>年</w:t>
            </w:r>
            <w:r w:rsidRPr="0029406D">
              <w:rPr>
                <w:rFonts w:cs="Times New Roman"/>
                <w:color w:val="333333"/>
              </w:rPr>
              <w:t>8</w:t>
            </w:r>
            <w:r w:rsidRPr="0029406D">
              <w:rPr>
                <w:rFonts w:cs="Times New Roman"/>
                <w:color w:val="333333"/>
              </w:rPr>
              <w:t>月</w:t>
            </w:r>
            <w:r w:rsidRPr="0029406D">
              <w:rPr>
                <w:rFonts w:cs="Times New Roman" w:hint="eastAsia"/>
                <w:color w:val="333333"/>
              </w:rPr>
              <w:t>.</w:t>
            </w:r>
          </w:p>
        </w:tc>
      </w:tr>
      <w:tr w:rsidR="00EF0BC8" w:rsidTr="00EB62B4">
        <w:tc>
          <w:tcPr>
            <w:tcW w:w="846" w:type="dxa"/>
          </w:tcPr>
          <w:p w:rsidR="00EF0BC8" w:rsidRDefault="00A65761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989" w:type="dxa"/>
          </w:tcPr>
          <w:p w:rsidR="00EF0BC8" w:rsidRPr="0029406D" w:rsidRDefault="0029406D" w:rsidP="0029406D">
            <w:pPr>
              <w:pStyle w:val="Default"/>
              <w:snapToGrid w:val="0"/>
              <w:spacing w:line="312" w:lineRule="auto"/>
              <w:rPr>
                <w:rFonts w:ascii="宋体" w:eastAsiaTheme="minorEastAsia" w:hAnsi="宋体" w:cs="黑体"/>
                <w:color w:val="auto"/>
                <w:sz w:val="21"/>
                <w:szCs w:val="21"/>
              </w:rPr>
            </w:pPr>
            <w:r w:rsidRPr="0029406D">
              <w:rPr>
                <w:rFonts w:ascii="宋体" w:hAnsi="宋体" w:hint="eastAsia"/>
                <w:b/>
                <w:sz w:val="21"/>
                <w:szCs w:val="21"/>
              </w:rPr>
              <w:t>李保红</w:t>
            </w:r>
            <w:r w:rsidRPr="0029406D">
              <w:rPr>
                <w:rFonts w:ascii="宋体" w:hAnsi="宋体" w:hint="eastAsia"/>
                <w:sz w:val="21"/>
                <w:szCs w:val="21"/>
              </w:rPr>
              <w:t>;</w:t>
            </w:r>
            <w:r w:rsidRPr="0029406D">
              <w:rPr>
                <w:rFonts w:ascii="宋体" w:hAnsi="宋体"/>
                <w:sz w:val="21"/>
                <w:szCs w:val="21"/>
              </w:rPr>
              <w:t xml:space="preserve"> </w:t>
            </w:r>
            <w:r w:rsidRPr="0029406D">
              <w:rPr>
                <w:rFonts w:ascii="宋体" w:eastAsiaTheme="minorEastAsia" w:hAnsi="宋体" w:cs="黑体"/>
                <w:color w:val="auto"/>
                <w:sz w:val="21"/>
                <w:szCs w:val="21"/>
              </w:rPr>
              <w:t>李继文</w:t>
            </w:r>
            <w:r w:rsidRPr="0029406D">
              <w:rPr>
                <w:rFonts w:ascii="宋体" w:eastAsiaTheme="minorEastAsia" w:hAnsi="宋体" w:cs="黑体"/>
                <w:color w:val="auto"/>
                <w:sz w:val="21"/>
                <w:szCs w:val="21"/>
              </w:rPr>
              <w:t xml:space="preserve">. </w:t>
            </w:r>
            <w:r w:rsidRPr="0029406D">
              <w:rPr>
                <w:rFonts w:ascii="宋体" w:eastAsiaTheme="minorEastAsia" w:hAnsi="宋体" w:cs="黑体" w:hint="eastAsia"/>
                <w:color w:val="auto"/>
                <w:sz w:val="21"/>
                <w:szCs w:val="21"/>
              </w:rPr>
              <w:t>采用换热器负荷</w:t>
            </w:r>
            <w:proofErr w:type="gramStart"/>
            <w:r w:rsidRPr="0029406D">
              <w:rPr>
                <w:rFonts w:ascii="宋体" w:eastAsiaTheme="minorEastAsia" w:hAnsi="宋体" w:cs="黑体" w:hint="eastAsia"/>
                <w:color w:val="auto"/>
                <w:sz w:val="21"/>
                <w:szCs w:val="21"/>
              </w:rPr>
              <w:t>图指导</w:t>
            </w:r>
            <w:proofErr w:type="gramEnd"/>
            <w:r w:rsidRPr="0029406D">
              <w:rPr>
                <w:rFonts w:ascii="宋体" w:eastAsiaTheme="minorEastAsia" w:hAnsi="宋体" w:cs="黑体" w:hint="eastAsia"/>
                <w:color w:val="auto"/>
                <w:sz w:val="21"/>
                <w:szCs w:val="21"/>
              </w:rPr>
              <w:t>换热网络改造的新方法</w:t>
            </w:r>
            <w:r w:rsidRPr="0029406D">
              <w:rPr>
                <w:rFonts w:ascii="宋体" w:eastAsiaTheme="minorEastAsia" w:hAnsi="宋体" w:cs="黑体" w:hint="eastAsia"/>
                <w:color w:val="auto"/>
                <w:sz w:val="21"/>
                <w:szCs w:val="21"/>
              </w:rPr>
              <w:t>.</w:t>
            </w:r>
            <w:r w:rsidRPr="0029406D">
              <w:rPr>
                <w:rFonts w:ascii="宋体" w:eastAsiaTheme="minorEastAsia" w:hAnsi="宋体" w:cs="黑体"/>
                <w:color w:val="auto"/>
                <w:sz w:val="21"/>
                <w:szCs w:val="21"/>
              </w:rPr>
              <w:t xml:space="preserve"> </w:t>
            </w:r>
            <w:r w:rsidRPr="0029406D">
              <w:rPr>
                <w:rFonts w:ascii="宋体" w:eastAsiaTheme="minorEastAsia" w:hAnsi="宋体" w:cs="黑体" w:hint="eastAsia"/>
                <w:b/>
                <w:color w:val="auto"/>
                <w:sz w:val="21"/>
                <w:szCs w:val="21"/>
              </w:rPr>
              <w:t>化工</w:t>
            </w:r>
            <w:r w:rsidRPr="0029406D">
              <w:rPr>
                <w:rFonts w:ascii="宋体" w:eastAsiaTheme="minorEastAsia" w:hAnsi="宋体" w:cs="黑体"/>
                <w:b/>
                <w:color w:val="auto"/>
                <w:sz w:val="21"/>
                <w:szCs w:val="21"/>
              </w:rPr>
              <w:t>学报</w:t>
            </w:r>
            <w:r w:rsidRPr="0029406D">
              <w:rPr>
                <w:rFonts w:ascii="宋体" w:eastAsiaTheme="minorEastAsia" w:hAnsi="宋体" w:cs="黑体" w:hint="eastAsia"/>
                <w:color w:val="auto"/>
                <w:sz w:val="21"/>
                <w:szCs w:val="21"/>
              </w:rPr>
              <w:t>，</w:t>
            </w:r>
            <w:r w:rsidRPr="0029406D">
              <w:rPr>
                <w:rFonts w:ascii="宋体" w:eastAsiaTheme="minorEastAsia" w:hAnsi="宋体" w:cs="黑体" w:hint="eastAsia"/>
                <w:color w:val="auto"/>
                <w:sz w:val="21"/>
                <w:szCs w:val="21"/>
              </w:rPr>
              <w:t>2</w:t>
            </w:r>
            <w:r w:rsidRPr="0029406D">
              <w:rPr>
                <w:rFonts w:ascii="宋体" w:eastAsiaTheme="minorEastAsia" w:hAnsi="宋体" w:cs="黑体"/>
                <w:color w:val="auto"/>
                <w:sz w:val="21"/>
                <w:szCs w:val="21"/>
              </w:rPr>
              <w:t>020,</w:t>
            </w:r>
            <w:r w:rsidRPr="0029406D">
              <w:rPr>
                <w:rFonts w:ascii="宋体" w:eastAsiaTheme="minorEastAsia" w:hAnsi="宋体" w:cs="黑体" w:hint="eastAsia"/>
                <w:color w:val="auto"/>
                <w:sz w:val="21"/>
                <w:szCs w:val="21"/>
              </w:rPr>
              <w:t xml:space="preserve"> 7</w:t>
            </w:r>
            <w:r w:rsidRPr="0029406D">
              <w:rPr>
                <w:rFonts w:ascii="宋体" w:eastAsiaTheme="minorEastAsia" w:hAnsi="宋体" w:cs="黑体"/>
                <w:color w:val="auto"/>
                <w:sz w:val="21"/>
                <w:szCs w:val="21"/>
              </w:rPr>
              <w:t>1(3)</w:t>
            </w:r>
            <w:r w:rsidRPr="0029406D">
              <w:rPr>
                <w:rFonts w:ascii="宋体" w:eastAsiaTheme="minorEastAsia" w:hAnsi="宋体" w:cs="黑体" w:hint="eastAsia"/>
                <w:color w:val="auto"/>
                <w:sz w:val="21"/>
                <w:szCs w:val="21"/>
              </w:rPr>
              <w:t>:</w:t>
            </w:r>
            <w:r w:rsidRPr="0029406D">
              <w:rPr>
                <w:rFonts w:ascii="宋体" w:eastAsiaTheme="minorEastAsia" w:hAnsi="宋体" w:cs="黑体"/>
                <w:color w:val="auto"/>
                <w:sz w:val="21"/>
                <w:szCs w:val="21"/>
              </w:rPr>
              <w:t>1288-1296</w:t>
            </w:r>
            <w:r w:rsidRPr="0029406D">
              <w:rPr>
                <w:rFonts w:ascii="宋体" w:eastAsiaTheme="minorEastAsia" w:hAnsi="宋体" w:cs="黑体" w:hint="eastAsia"/>
                <w:color w:val="auto"/>
                <w:sz w:val="21"/>
                <w:szCs w:val="21"/>
              </w:rPr>
              <w:t>.</w:t>
            </w:r>
          </w:p>
        </w:tc>
      </w:tr>
      <w:tr w:rsidR="00EF0BC8" w:rsidTr="00EB62B4">
        <w:tc>
          <w:tcPr>
            <w:tcW w:w="846" w:type="dxa"/>
          </w:tcPr>
          <w:p w:rsidR="00EF0BC8" w:rsidRDefault="00A65761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3</w:t>
            </w:r>
          </w:p>
        </w:tc>
        <w:tc>
          <w:tcPr>
            <w:tcW w:w="7989" w:type="dxa"/>
          </w:tcPr>
          <w:p w:rsidR="00EF0BC8" w:rsidRPr="0029406D" w:rsidRDefault="0029406D">
            <w:pPr>
              <w:rPr>
                <w:rFonts w:ascii="仿宋_GB2312" w:eastAsia="仿宋_GB2312" w:hAnsi="宋体"/>
              </w:rPr>
            </w:pPr>
            <w:r w:rsidRPr="0029406D">
              <w:rPr>
                <w:rFonts w:cs="Times New Roman"/>
                <w:b/>
              </w:rPr>
              <w:t>Li, Bao-Hong</w:t>
            </w:r>
            <w:r w:rsidRPr="0029406D">
              <w:rPr>
                <w:rFonts w:cs="Times New Roman"/>
              </w:rPr>
              <w:t>;</w:t>
            </w:r>
            <w:r w:rsidRPr="0029406D">
              <w:rPr>
                <w:rFonts w:eastAsia="DPAAP H+ Caecilia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29406D">
              <w:rPr>
                <w:rFonts w:cs="Times New Roman"/>
              </w:rPr>
              <w:t>Chota</w:t>
            </w:r>
            <w:proofErr w:type="spellEnd"/>
            <w:r w:rsidRPr="0029406D">
              <w:rPr>
                <w:rFonts w:cs="Times New Roman"/>
              </w:rPr>
              <w:t xml:space="preserve"> Castillo, Y.E.; Chang, C.-T.</w:t>
            </w:r>
            <w:r w:rsidRPr="0029406D">
              <w:rPr>
                <w:rFonts w:eastAsia="DPAAP H+ Caecilia" w:cs="Times New Roman"/>
                <w:b/>
                <w:bCs/>
                <w:i/>
                <w:iCs/>
                <w:color w:val="0080AC"/>
              </w:rPr>
              <w:t xml:space="preserve"> </w:t>
            </w:r>
            <w:r w:rsidRPr="0029406D">
              <w:rPr>
                <w:rFonts w:cs="Times New Roman"/>
                <w:color w:val="333333"/>
              </w:rPr>
              <w:t xml:space="preserve">An improved design method for retrofitting industrial heat exchanger networks based on Pinch Analysis. </w:t>
            </w:r>
            <w:r w:rsidRPr="0029406D">
              <w:rPr>
                <w:rFonts w:cs="Times New Roman"/>
                <w:b/>
                <w:i/>
                <w:color w:val="333333"/>
              </w:rPr>
              <w:t>Chemical Engineering Research and Design</w:t>
            </w:r>
            <w:r w:rsidRPr="0029406D">
              <w:rPr>
                <w:rFonts w:cs="Times New Roman"/>
                <w:color w:val="333333"/>
              </w:rPr>
              <w:t>, 2019, 1 4 8: 260-270. (</w:t>
            </w:r>
            <w:r w:rsidRPr="0029406D">
              <w:rPr>
                <w:rFonts w:cs="Times New Roman"/>
                <w:b/>
                <w:color w:val="333333"/>
              </w:rPr>
              <w:t>EI, IF=3.073</w:t>
            </w:r>
            <w:r w:rsidRPr="0029406D">
              <w:rPr>
                <w:rFonts w:cs="Times New Roman"/>
                <w:color w:val="333333"/>
              </w:rPr>
              <w:t>).</w:t>
            </w:r>
          </w:p>
        </w:tc>
      </w:tr>
      <w:tr w:rsidR="00EF0BC8" w:rsidTr="00EB62B4">
        <w:tc>
          <w:tcPr>
            <w:tcW w:w="846" w:type="dxa"/>
          </w:tcPr>
          <w:p w:rsidR="00EF0BC8" w:rsidRDefault="0029406D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4</w:t>
            </w:r>
          </w:p>
        </w:tc>
        <w:tc>
          <w:tcPr>
            <w:tcW w:w="7989" w:type="dxa"/>
          </w:tcPr>
          <w:p w:rsidR="00EF0BC8" w:rsidRPr="0029406D" w:rsidRDefault="0029406D" w:rsidP="0029406D">
            <w:pPr>
              <w:autoSpaceDE w:val="0"/>
              <w:autoSpaceDN w:val="0"/>
              <w:adjustRightInd w:val="0"/>
              <w:snapToGrid w:val="0"/>
              <w:spacing w:before="60" w:line="300" w:lineRule="auto"/>
              <w:ind w:left="1" w:hanging="1"/>
              <w:rPr>
                <w:rFonts w:hint="eastAsia"/>
                <w:color w:val="333333"/>
              </w:rPr>
            </w:pPr>
            <w:r w:rsidRPr="0029406D">
              <w:rPr>
                <w:b/>
              </w:rPr>
              <w:t>Li, Bao-Hong</w:t>
            </w:r>
            <w:r w:rsidRPr="0029406D">
              <w:rPr>
                <w:color w:val="333333"/>
              </w:rPr>
              <w:t xml:space="preserve">; Zhang, N.; Smith, R. Rate-based simulation and analysis of CO2 capture process with aqueous </w:t>
            </w:r>
            <w:proofErr w:type="spellStart"/>
            <w:r w:rsidRPr="0029406D">
              <w:rPr>
                <w:color w:val="333333"/>
              </w:rPr>
              <w:t>monoethanolamine</w:t>
            </w:r>
            <w:proofErr w:type="spellEnd"/>
            <w:r w:rsidRPr="0029406D">
              <w:rPr>
                <w:color w:val="333333"/>
              </w:rPr>
              <w:t xml:space="preserve"> solution. </w:t>
            </w:r>
            <w:r w:rsidRPr="0029406D">
              <w:rPr>
                <w:b/>
                <w:i/>
                <w:color w:val="333333"/>
              </w:rPr>
              <w:t>Applied Energy</w:t>
            </w:r>
            <w:r w:rsidRPr="0029406D">
              <w:rPr>
                <w:color w:val="333333"/>
              </w:rPr>
              <w:t xml:space="preserve">, </w:t>
            </w:r>
            <w:r w:rsidRPr="0029406D">
              <w:rPr>
                <w:b/>
                <w:color w:val="333333"/>
              </w:rPr>
              <w:t>2016</w:t>
            </w:r>
            <w:r w:rsidRPr="0029406D">
              <w:rPr>
                <w:color w:val="333333"/>
              </w:rPr>
              <w:t>, 161 : 707-717. (</w:t>
            </w:r>
            <w:r w:rsidRPr="0029406D">
              <w:rPr>
                <w:b/>
                <w:color w:val="333333"/>
              </w:rPr>
              <w:t xml:space="preserve">EI, </w:t>
            </w:r>
            <w:r w:rsidR="00A8568D" w:rsidRPr="00025792">
              <w:rPr>
                <w:rFonts w:ascii="Calibri" w:hAnsi="Calibri" w:cs="Calibri"/>
                <w:b/>
              </w:rPr>
              <w:t>SCI</w:t>
            </w:r>
            <w:r w:rsidR="00A8568D">
              <w:rPr>
                <w:rFonts w:ascii="Calibri" w:hAnsi="Calibri" w:cs="Calibri"/>
              </w:rPr>
              <w:t xml:space="preserve"> </w:t>
            </w:r>
            <w:r w:rsidR="00A8568D" w:rsidRPr="00025792">
              <w:rPr>
                <w:rFonts w:ascii="Calibri" w:hAnsi="Calibri" w:cs="Calibri" w:hint="eastAsia"/>
                <w:b/>
              </w:rPr>
              <w:t>第</w:t>
            </w:r>
            <w:r w:rsidR="00A8568D" w:rsidRPr="00025792">
              <w:rPr>
                <w:rFonts w:ascii="Calibri" w:hAnsi="Calibri" w:cs="Calibri"/>
                <w:b/>
              </w:rPr>
              <w:t>1</w:t>
            </w:r>
            <w:r w:rsidR="00A8568D" w:rsidRPr="00025792">
              <w:rPr>
                <w:rFonts w:ascii="Calibri" w:hAnsi="Calibri" w:cs="Calibri" w:hint="eastAsia"/>
                <w:b/>
              </w:rPr>
              <w:t>分</w:t>
            </w:r>
            <w:r w:rsidR="00A8568D" w:rsidRPr="00025792">
              <w:rPr>
                <w:rFonts w:ascii="Calibri" w:hAnsi="Calibri" w:cs="Calibri"/>
                <w:b/>
              </w:rPr>
              <w:t>区</w:t>
            </w:r>
            <w:r w:rsidRPr="0029406D">
              <w:rPr>
                <w:b/>
                <w:color w:val="333333"/>
              </w:rPr>
              <w:t>IF=5.613</w:t>
            </w:r>
            <w:r w:rsidRPr="0029406D">
              <w:rPr>
                <w:color w:val="333333"/>
              </w:rPr>
              <w:t>)</w:t>
            </w:r>
          </w:p>
        </w:tc>
      </w:tr>
    </w:tbl>
    <w:p w:rsidR="00EF0BC8" w:rsidRDefault="00A65761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项，导师须为第一作者，文献格式</w:t>
      </w:r>
      <w:r>
        <w:rPr>
          <w:rFonts w:ascii="宋体" w:hAnsi="宋体" w:hint="eastAsia"/>
          <w:szCs w:val="32"/>
          <w:lang w:eastAsia="zh-Hans"/>
        </w:rPr>
        <w:t>遵循</w:t>
      </w:r>
      <w:r>
        <w:rPr>
          <w:rFonts w:ascii="宋体" w:hAnsi="宋体" w:hint="eastAsia"/>
          <w:szCs w:val="32"/>
          <w:lang w:eastAsia="zh-Hans"/>
        </w:rPr>
        <w:t>GB/T 7714-2015</w:t>
      </w:r>
      <w:r>
        <w:rPr>
          <w:rFonts w:ascii="宋体" w:hAnsi="宋体" w:hint="eastAsia"/>
          <w:szCs w:val="32"/>
          <w:lang w:eastAsia="zh-Hans"/>
        </w:rPr>
        <w:t>。</w:t>
      </w:r>
    </w:p>
    <w:p w:rsidR="00EF0BC8" w:rsidRDefault="00EF0BC8">
      <w:pPr>
        <w:rPr>
          <w:rFonts w:ascii="宋体" w:hAnsi="宋体"/>
          <w:szCs w:val="32"/>
          <w:lang w:eastAsia="zh-Hans"/>
        </w:rPr>
      </w:pPr>
    </w:p>
    <w:p w:rsidR="00EF0BC8" w:rsidRDefault="00A65761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三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政府科研奖励</w:t>
      </w:r>
      <w:r>
        <w:rPr>
          <w:rFonts w:ascii="黑体" w:eastAsia="黑体" w:hAnsi="黑体" w:hint="eastAsia"/>
          <w:sz w:val="32"/>
          <w:szCs w:val="32"/>
        </w:rPr>
        <w:t>成果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2"/>
        <w:gridCol w:w="3774"/>
        <w:gridCol w:w="2251"/>
        <w:gridCol w:w="1728"/>
      </w:tblGrid>
      <w:tr w:rsidR="00EF0BC8">
        <w:tc>
          <w:tcPr>
            <w:tcW w:w="1101" w:type="dxa"/>
            <w:vAlign w:val="center"/>
          </w:tcPr>
          <w:p w:rsidR="00EF0BC8" w:rsidRDefault="00A65761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3882" w:type="dxa"/>
            <w:vAlign w:val="center"/>
          </w:tcPr>
          <w:p w:rsidR="00EF0BC8" w:rsidRDefault="00A6576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科研奖励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成果名称</w:t>
            </w:r>
          </w:p>
        </w:tc>
        <w:tc>
          <w:tcPr>
            <w:tcW w:w="2309" w:type="dxa"/>
            <w:vAlign w:val="center"/>
          </w:tcPr>
          <w:p w:rsidR="00EF0BC8" w:rsidRDefault="00A6576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获奖级别及单位</w:t>
            </w:r>
          </w:p>
        </w:tc>
        <w:tc>
          <w:tcPr>
            <w:tcW w:w="1768" w:type="dxa"/>
            <w:vAlign w:val="center"/>
          </w:tcPr>
          <w:p w:rsidR="00EF0BC8" w:rsidRDefault="00A6576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获奖时间</w:t>
            </w:r>
          </w:p>
        </w:tc>
      </w:tr>
      <w:tr w:rsidR="00EF0BC8">
        <w:tc>
          <w:tcPr>
            <w:tcW w:w="1101" w:type="dxa"/>
          </w:tcPr>
          <w:p w:rsidR="00EF0BC8" w:rsidRDefault="00A65761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3882" w:type="dxa"/>
          </w:tcPr>
          <w:p w:rsidR="00EF0BC8" w:rsidRDefault="00EF0BC8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309" w:type="dxa"/>
          </w:tcPr>
          <w:p w:rsidR="00EF0BC8" w:rsidRDefault="00EF0BC8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1768" w:type="dxa"/>
          </w:tcPr>
          <w:p w:rsidR="00EF0BC8" w:rsidRDefault="00EF0BC8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EF0BC8">
        <w:tc>
          <w:tcPr>
            <w:tcW w:w="1101" w:type="dxa"/>
          </w:tcPr>
          <w:p w:rsidR="00EF0BC8" w:rsidRDefault="00A65761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3882" w:type="dxa"/>
          </w:tcPr>
          <w:p w:rsidR="00EF0BC8" w:rsidRDefault="00EF0BC8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309" w:type="dxa"/>
          </w:tcPr>
          <w:p w:rsidR="00EF0BC8" w:rsidRDefault="00EF0BC8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1768" w:type="dxa"/>
          </w:tcPr>
          <w:p w:rsidR="00EF0BC8" w:rsidRDefault="00EF0BC8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EF0BC8">
        <w:tc>
          <w:tcPr>
            <w:tcW w:w="1101" w:type="dxa"/>
          </w:tcPr>
          <w:p w:rsidR="00EF0BC8" w:rsidRDefault="00A65761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3882" w:type="dxa"/>
          </w:tcPr>
          <w:p w:rsidR="00EF0BC8" w:rsidRDefault="00EF0BC8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309" w:type="dxa"/>
          </w:tcPr>
          <w:p w:rsidR="00EF0BC8" w:rsidRDefault="00EF0BC8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1768" w:type="dxa"/>
          </w:tcPr>
          <w:p w:rsidR="00EF0BC8" w:rsidRDefault="00EF0BC8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EF0BC8">
        <w:tc>
          <w:tcPr>
            <w:tcW w:w="1101" w:type="dxa"/>
          </w:tcPr>
          <w:p w:rsidR="00EF0BC8" w:rsidRDefault="00A65761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…</w:t>
            </w:r>
          </w:p>
        </w:tc>
        <w:tc>
          <w:tcPr>
            <w:tcW w:w="3882" w:type="dxa"/>
          </w:tcPr>
          <w:p w:rsidR="00EF0BC8" w:rsidRDefault="00EF0BC8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309" w:type="dxa"/>
          </w:tcPr>
          <w:p w:rsidR="00EF0BC8" w:rsidRDefault="00EF0BC8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1768" w:type="dxa"/>
          </w:tcPr>
          <w:p w:rsidR="00EF0BC8" w:rsidRDefault="00EF0BC8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</w:tbl>
    <w:p w:rsidR="00EF0BC8" w:rsidRDefault="00A65761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项，指政府自然科学奖、技术发明奖和科技进步奖，孙冶方经济学奖、中国专利奖、何梁何利科技奖等优秀成果奖。</w:t>
      </w:r>
    </w:p>
    <w:p w:rsidR="00EF0BC8" w:rsidRDefault="00EF0BC8">
      <w:pPr>
        <w:rPr>
          <w:rFonts w:ascii="宋体" w:hAnsi="宋体"/>
          <w:szCs w:val="32"/>
          <w:lang w:eastAsia="zh-Hans"/>
        </w:rPr>
      </w:pPr>
    </w:p>
    <w:p w:rsidR="00EF0BC8" w:rsidRDefault="00A6576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四、代表性</w:t>
      </w:r>
      <w:r>
        <w:rPr>
          <w:rFonts w:ascii="黑体" w:eastAsia="黑体" w:hAnsi="黑体" w:hint="eastAsia"/>
          <w:sz w:val="32"/>
          <w:szCs w:val="32"/>
        </w:rPr>
        <w:t>科研项目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3"/>
        <w:gridCol w:w="5994"/>
        <w:gridCol w:w="1758"/>
      </w:tblGrid>
      <w:tr w:rsidR="00EF0BC8" w:rsidTr="00380DD5">
        <w:tc>
          <w:tcPr>
            <w:tcW w:w="1083" w:type="dxa"/>
          </w:tcPr>
          <w:p w:rsidR="00EF0BC8" w:rsidRDefault="00A65761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5994" w:type="dxa"/>
          </w:tcPr>
          <w:p w:rsidR="00EF0BC8" w:rsidRDefault="00A65761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项目名称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及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来源</w:t>
            </w:r>
          </w:p>
        </w:tc>
        <w:tc>
          <w:tcPr>
            <w:tcW w:w="1758" w:type="dxa"/>
          </w:tcPr>
          <w:p w:rsidR="00EF0BC8" w:rsidRDefault="00A65761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起止年月</w:t>
            </w:r>
          </w:p>
        </w:tc>
      </w:tr>
      <w:tr w:rsidR="00380DD5" w:rsidTr="00380DD5">
        <w:tc>
          <w:tcPr>
            <w:tcW w:w="1083" w:type="dxa"/>
          </w:tcPr>
          <w:p w:rsidR="00380DD5" w:rsidRDefault="00380DD5" w:rsidP="00380DD5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5994" w:type="dxa"/>
          </w:tcPr>
          <w:p w:rsidR="00380DD5" w:rsidRPr="00380DD5" w:rsidRDefault="00380DD5" w:rsidP="00380DD5">
            <w:pPr>
              <w:snapToGrid w:val="0"/>
              <w:spacing w:line="288" w:lineRule="auto"/>
              <w:rPr>
                <w:rFonts w:ascii="仿宋_GB2312" w:eastAsia="仿宋_GB2312" w:hAnsi="宋体"/>
                <w:sz w:val="24"/>
                <w:szCs w:val="24"/>
              </w:rPr>
            </w:pPr>
            <w:r w:rsidRPr="00380DD5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多杂质多随机参数工业</w:t>
            </w:r>
            <w:proofErr w:type="gramStart"/>
            <w:r w:rsidRPr="00380DD5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水网络</w:t>
            </w:r>
            <w:proofErr w:type="gramEnd"/>
            <w:r w:rsidRPr="00380DD5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柔性评估与改进研究</w:t>
            </w:r>
            <w:r w:rsidRPr="00380DD5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(</w:t>
            </w:r>
            <w:r w:rsidRPr="00380DD5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项目批准号：21676050</w:t>
            </w:r>
            <w:r w:rsidRPr="00380DD5">
              <w:rPr>
                <w:rFonts w:ascii="仿宋" w:eastAsia="仿宋" w:hAnsi="仿宋" w:cs="Arial"/>
                <w:color w:val="000000"/>
                <w:sz w:val="24"/>
                <w:szCs w:val="24"/>
              </w:rPr>
              <w:t>)</w:t>
            </w:r>
            <w:r w:rsidRPr="00380DD5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,</w:t>
            </w:r>
            <w:r w:rsidRPr="00380DD5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国家自然科学基金委面上项目</w:t>
            </w:r>
            <w:r w:rsidRPr="00380DD5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，</w:t>
            </w:r>
          </w:p>
        </w:tc>
        <w:tc>
          <w:tcPr>
            <w:tcW w:w="1758" w:type="dxa"/>
          </w:tcPr>
          <w:p w:rsidR="00380DD5" w:rsidRPr="00380DD5" w:rsidRDefault="00380DD5" w:rsidP="00380DD5">
            <w:pPr>
              <w:spacing w:line="288" w:lineRule="auto"/>
              <w:rPr>
                <w:rFonts w:ascii="仿宋_GB2312" w:eastAsia="仿宋_GB2312" w:hAnsi="宋体"/>
                <w:sz w:val="24"/>
                <w:szCs w:val="24"/>
              </w:rPr>
            </w:pPr>
            <w:r w:rsidRPr="00380DD5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2017年1月-2020年12月</w:t>
            </w:r>
          </w:p>
        </w:tc>
      </w:tr>
      <w:tr w:rsidR="00380DD5" w:rsidTr="00380DD5">
        <w:tc>
          <w:tcPr>
            <w:tcW w:w="1083" w:type="dxa"/>
          </w:tcPr>
          <w:p w:rsidR="00380DD5" w:rsidRDefault="00380DD5" w:rsidP="00380DD5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5994" w:type="dxa"/>
          </w:tcPr>
          <w:p w:rsidR="00380DD5" w:rsidRPr="00380DD5" w:rsidRDefault="00380DD5" w:rsidP="00380DD5">
            <w:pPr>
              <w:spacing w:line="288" w:lineRule="auto"/>
              <w:rPr>
                <w:rFonts w:ascii="仿宋_GB2312" w:eastAsia="仿宋_GB2312" w:hAnsi="宋体"/>
                <w:sz w:val="24"/>
                <w:szCs w:val="24"/>
              </w:rPr>
            </w:pPr>
            <w:r w:rsidRPr="00380DD5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CO</w:t>
            </w:r>
            <w:r w:rsidRPr="00380DD5">
              <w:rPr>
                <w:rFonts w:ascii="仿宋" w:eastAsia="仿宋" w:hAnsi="仿宋" w:cs="Arial" w:hint="eastAsia"/>
                <w:color w:val="000000"/>
                <w:sz w:val="24"/>
                <w:szCs w:val="24"/>
                <w:vertAlign w:val="subscript"/>
              </w:rPr>
              <w:t>2</w:t>
            </w:r>
            <w:r w:rsidRPr="00380DD5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减排工艺模拟与优化，</w:t>
            </w:r>
            <w:r w:rsidRPr="00380DD5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人力资源和社会保障部留学人员科技活动项目择优资助</w:t>
            </w:r>
            <w:r w:rsidRPr="00380DD5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项目</w:t>
            </w:r>
            <w:r w:rsidRPr="00380DD5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</w:p>
        </w:tc>
        <w:tc>
          <w:tcPr>
            <w:tcW w:w="1758" w:type="dxa"/>
          </w:tcPr>
          <w:p w:rsidR="00380DD5" w:rsidRPr="00380DD5" w:rsidRDefault="00380DD5" w:rsidP="00380DD5">
            <w:pPr>
              <w:spacing w:line="288" w:lineRule="auto"/>
              <w:rPr>
                <w:rFonts w:ascii="仿宋_GB2312" w:eastAsia="仿宋_GB2312" w:hAnsi="宋体"/>
                <w:sz w:val="24"/>
                <w:szCs w:val="24"/>
              </w:rPr>
            </w:pPr>
            <w:r w:rsidRPr="00380DD5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2016年10月-2018年12月</w:t>
            </w:r>
          </w:p>
        </w:tc>
      </w:tr>
      <w:tr w:rsidR="00AA347E" w:rsidTr="00ED1582">
        <w:tc>
          <w:tcPr>
            <w:tcW w:w="1083" w:type="dxa"/>
          </w:tcPr>
          <w:p w:rsidR="00AA347E" w:rsidRDefault="00AA347E" w:rsidP="00AA347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5994" w:type="dxa"/>
          </w:tcPr>
          <w:p w:rsidR="00AA347E" w:rsidRPr="00AA347E" w:rsidRDefault="00AA347E" w:rsidP="00AA347E">
            <w:pPr>
              <w:spacing w:line="288" w:lineRule="auto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AA347E">
              <w:rPr>
                <w:rFonts w:ascii="宋体" w:hAnsi="宋体" w:cs="宋体" w:hint="eastAsia"/>
                <w:color w:val="000000"/>
                <w:sz w:val="24"/>
                <w:szCs w:val="24"/>
              </w:rPr>
              <w:t>2012年度省高等学校杰出青年学者成长计划</w:t>
            </w:r>
            <w:r w:rsidRPr="00AA347E">
              <w:rPr>
                <w:rFonts w:ascii="宋体" w:hAnsi="宋体" w:hint="eastAsia"/>
                <w:sz w:val="24"/>
                <w:szCs w:val="24"/>
              </w:rPr>
              <w:t>(</w:t>
            </w:r>
            <w:r w:rsidRPr="00AA347E">
              <w:rPr>
                <w:sz w:val="24"/>
                <w:szCs w:val="24"/>
              </w:rPr>
              <w:t>项目批准号</w:t>
            </w:r>
            <w:r w:rsidRPr="00AA347E">
              <w:rPr>
                <w:b/>
                <w:sz w:val="24"/>
                <w:szCs w:val="24"/>
              </w:rPr>
              <w:t>：</w:t>
            </w:r>
            <w:r w:rsidRPr="00AA347E">
              <w:rPr>
                <w:rFonts w:ascii="宋体" w:hAnsi="宋体"/>
                <w:sz w:val="24"/>
                <w:szCs w:val="24"/>
              </w:rPr>
              <w:t>LJQ2012113</w:t>
            </w:r>
            <w:r w:rsidRPr="00AA347E">
              <w:rPr>
                <w:rFonts w:ascii="宋体" w:hAnsi="宋体" w:hint="eastAsia"/>
                <w:sz w:val="24"/>
                <w:szCs w:val="24"/>
              </w:rPr>
              <w:t>)，</w:t>
            </w:r>
            <w:r w:rsidRPr="00AA347E">
              <w:rPr>
                <w:rFonts w:ascii="宋体" w:hAnsi="宋体"/>
                <w:sz w:val="24"/>
                <w:szCs w:val="24"/>
              </w:rPr>
              <w:t>辽宁省教育厅</w:t>
            </w:r>
          </w:p>
        </w:tc>
        <w:tc>
          <w:tcPr>
            <w:tcW w:w="1758" w:type="dxa"/>
            <w:vAlign w:val="center"/>
          </w:tcPr>
          <w:p w:rsidR="00AA347E" w:rsidRPr="00025DFE" w:rsidRDefault="00AA347E" w:rsidP="001D413C">
            <w:pPr>
              <w:rPr>
                <w:rFonts w:hint="eastAsia"/>
                <w:sz w:val="24"/>
                <w:szCs w:val="24"/>
              </w:rPr>
            </w:pPr>
            <w:r w:rsidRPr="00025DFE">
              <w:rPr>
                <w:rFonts w:hint="eastAsia"/>
                <w:sz w:val="24"/>
                <w:szCs w:val="24"/>
              </w:rPr>
              <w:t>2012</w:t>
            </w:r>
            <w:r w:rsidRPr="00025DFE">
              <w:rPr>
                <w:rFonts w:hint="eastAsia"/>
                <w:sz w:val="24"/>
                <w:szCs w:val="24"/>
              </w:rPr>
              <w:t>年</w:t>
            </w:r>
            <w:r w:rsidRPr="00025DFE">
              <w:rPr>
                <w:rFonts w:hint="eastAsia"/>
                <w:sz w:val="24"/>
                <w:szCs w:val="24"/>
              </w:rPr>
              <w:t>6</w:t>
            </w:r>
            <w:r w:rsidRPr="00025DFE">
              <w:rPr>
                <w:rFonts w:hint="eastAsia"/>
                <w:sz w:val="24"/>
                <w:szCs w:val="24"/>
              </w:rPr>
              <w:t>月</w:t>
            </w:r>
            <w:r w:rsidRPr="00025DFE">
              <w:rPr>
                <w:rFonts w:hint="eastAsia"/>
                <w:sz w:val="24"/>
                <w:szCs w:val="24"/>
              </w:rPr>
              <w:t>-2015</w:t>
            </w:r>
            <w:r w:rsidRPr="00025DFE">
              <w:rPr>
                <w:rFonts w:hint="eastAsia"/>
                <w:sz w:val="24"/>
                <w:szCs w:val="24"/>
              </w:rPr>
              <w:t>年</w:t>
            </w:r>
            <w:r w:rsidRPr="00025DFE">
              <w:rPr>
                <w:rFonts w:hint="eastAsia"/>
                <w:sz w:val="24"/>
                <w:szCs w:val="24"/>
              </w:rPr>
              <w:t>6</w:t>
            </w:r>
            <w:r w:rsidRPr="00025DFE"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AA347E" w:rsidTr="00380DD5">
        <w:tc>
          <w:tcPr>
            <w:tcW w:w="1083" w:type="dxa"/>
          </w:tcPr>
          <w:p w:rsidR="00AA347E" w:rsidRDefault="00AA347E" w:rsidP="00AA347E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4</w:t>
            </w:r>
          </w:p>
        </w:tc>
        <w:tc>
          <w:tcPr>
            <w:tcW w:w="5994" w:type="dxa"/>
          </w:tcPr>
          <w:p w:rsidR="00AA347E" w:rsidRPr="00380DD5" w:rsidRDefault="00AA347E" w:rsidP="00AA347E">
            <w:pPr>
              <w:spacing w:line="288" w:lineRule="auto"/>
              <w:rPr>
                <w:rFonts w:ascii="仿宋_GB2312" w:eastAsia="仿宋_GB2312" w:hAnsi="宋体"/>
                <w:sz w:val="24"/>
                <w:szCs w:val="24"/>
              </w:rPr>
            </w:pPr>
            <w:r w:rsidRPr="00380DD5">
              <w:rPr>
                <w:sz w:val="24"/>
                <w:szCs w:val="24"/>
              </w:rPr>
              <w:t>水和能量同时集成的理论和方法研究</w:t>
            </w:r>
            <w:r w:rsidRPr="00380DD5">
              <w:rPr>
                <w:rFonts w:hint="eastAsia"/>
                <w:sz w:val="24"/>
                <w:szCs w:val="24"/>
              </w:rPr>
              <w:t>(</w:t>
            </w:r>
            <w:r w:rsidRPr="00380DD5">
              <w:rPr>
                <w:rFonts w:ascii="宋体" w:hAnsi="宋体"/>
                <w:sz w:val="24"/>
                <w:szCs w:val="24"/>
              </w:rPr>
              <w:t>项目编号：20806015</w:t>
            </w:r>
            <w:r w:rsidRPr="00380DD5">
              <w:rPr>
                <w:rFonts w:ascii="宋体" w:hAnsi="宋体" w:hint="eastAsia"/>
                <w:sz w:val="24"/>
                <w:szCs w:val="24"/>
              </w:rPr>
              <w:t>)，</w:t>
            </w:r>
            <w:r w:rsidRPr="00380DD5">
              <w:rPr>
                <w:rFonts w:hint="eastAsia"/>
                <w:color w:val="333333"/>
                <w:sz w:val="24"/>
                <w:szCs w:val="24"/>
              </w:rPr>
              <w:t>国家自然科学基金项目</w:t>
            </w:r>
            <w:r w:rsidRPr="00380DD5">
              <w:rPr>
                <w:rFonts w:hint="eastAsia"/>
                <w:color w:val="333333"/>
                <w:sz w:val="24"/>
                <w:szCs w:val="24"/>
              </w:rPr>
              <w:t>(</w:t>
            </w:r>
            <w:r w:rsidRPr="00380DD5">
              <w:rPr>
                <w:rFonts w:hint="eastAsia"/>
                <w:color w:val="333333"/>
                <w:sz w:val="24"/>
                <w:szCs w:val="24"/>
              </w:rPr>
              <w:t>青年基金</w:t>
            </w:r>
            <w:r w:rsidRPr="00380DD5">
              <w:rPr>
                <w:rFonts w:hint="eastAsia"/>
                <w:color w:val="333333"/>
                <w:sz w:val="24"/>
                <w:szCs w:val="24"/>
              </w:rPr>
              <w:t>)</w:t>
            </w:r>
          </w:p>
        </w:tc>
        <w:tc>
          <w:tcPr>
            <w:tcW w:w="1758" w:type="dxa"/>
          </w:tcPr>
          <w:p w:rsidR="00AA347E" w:rsidRPr="00380DD5" w:rsidRDefault="00AA347E" w:rsidP="001D413C">
            <w:pPr>
              <w:spacing w:line="288" w:lineRule="auto"/>
              <w:rPr>
                <w:rFonts w:ascii="仿宋_GB2312" w:eastAsia="仿宋_GB2312" w:hAnsi="宋体"/>
                <w:sz w:val="24"/>
                <w:szCs w:val="24"/>
              </w:rPr>
            </w:pPr>
            <w:r w:rsidRPr="00380DD5">
              <w:rPr>
                <w:rFonts w:hint="eastAsia"/>
                <w:color w:val="333333"/>
                <w:sz w:val="24"/>
                <w:szCs w:val="24"/>
              </w:rPr>
              <w:t>2009</w:t>
            </w:r>
            <w:r w:rsidRPr="00380DD5">
              <w:rPr>
                <w:rFonts w:hint="eastAsia"/>
                <w:color w:val="333333"/>
                <w:sz w:val="24"/>
                <w:szCs w:val="24"/>
              </w:rPr>
              <w:t>年</w:t>
            </w:r>
            <w:r w:rsidRPr="00380DD5">
              <w:rPr>
                <w:rFonts w:hint="eastAsia"/>
                <w:color w:val="333333"/>
                <w:sz w:val="24"/>
                <w:szCs w:val="24"/>
              </w:rPr>
              <w:t>1</w:t>
            </w:r>
            <w:r w:rsidRPr="00380DD5">
              <w:rPr>
                <w:rFonts w:hint="eastAsia"/>
                <w:color w:val="333333"/>
                <w:sz w:val="24"/>
                <w:szCs w:val="24"/>
              </w:rPr>
              <w:t>月</w:t>
            </w:r>
            <w:r w:rsidR="001D413C">
              <w:rPr>
                <w:rFonts w:hint="eastAsia"/>
                <w:color w:val="333333"/>
                <w:sz w:val="24"/>
                <w:szCs w:val="24"/>
              </w:rPr>
              <w:t>-</w:t>
            </w:r>
            <w:r w:rsidRPr="00380DD5">
              <w:rPr>
                <w:rFonts w:hint="eastAsia"/>
                <w:color w:val="333333"/>
                <w:sz w:val="24"/>
                <w:szCs w:val="24"/>
              </w:rPr>
              <w:t>2011</w:t>
            </w:r>
            <w:r w:rsidRPr="00380DD5">
              <w:rPr>
                <w:rFonts w:hint="eastAsia"/>
                <w:color w:val="333333"/>
                <w:sz w:val="24"/>
                <w:szCs w:val="24"/>
              </w:rPr>
              <w:t>年</w:t>
            </w:r>
            <w:r w:rsidRPr="00380DD5">
              <w:rPr>
                <w:rFonts w:hint="eastAsia"/>
                <w:color w:val="333333"/>
                <w:sz w:val="24"/>
                <w:szCs w:val="24"/>
              </w:rPr>
              <w:t>12</w:t>
            </w:r>
            <w:r w:rsidRPr="00380DD5">
              <w:rPr>
                <w:rFonts w:hint="eastAsia"/>
                <w:color w:val="333333"/>
                <w:sz w:val="24"/>
                <w:szCs w:val="24"/>
              </w:rPr>
              <w:t>月</w:t>
            </w:r>
          </w:p>
        </w:tc>
      </w:tr>
    </w:tbl>
    <w:p w:rsidR="006F0E5D" w:rsidRDefault="006F0E5D">
      <w:pPr>
        <w:rPr>
          <w:rFonts w:ascii="宋体" w:hAnsi="宋体"/>
          <w:szCs w:val="32"/>
        </w:rPr>
      </w:pPr>
    </w:p>
    <w:p w:rsidR="00EF0BC8" w:rsidRDefault="00A65761">
      <w:pPr>
        <w:rPr>
          <w:rFonts w:ascii="宋体" w:hAnsi="宋体"/>
          <w:szCs w:val="32"/>
          <w:lang w:eastAsia="zh-Hans"/>
        </w:rPr>
      </w:pPr>
      <w:bookmarkStart w:id="0" w:name="_GoBack"/>
      <w:bookmarkEnd w:id="0"/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项，导师须为项目负责人。</w:t>
      </w:r>
    </w:p>
    <w:p w:rsidR="00EF0BC8" w:rsidRDefault="00EF0BC8">
      <w:pPr>
        <w:rPr>
          <w:rFonts w:ascii="宋体" w:hAnsi="宋体"/>
          <w:szCs w:val="32"/>
          <w:lang w:eastAsia="zh-Hans"/>
        </w:rPr>
      </w:pPr>
    </w:p>
    <w:p w:rsidR="00EF0BC8" w:rsidRDefault="00A65761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五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其他代表性成果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72"/>
        <w:gridCol w:w="7763"/>
      </w:tblGrid>
      <w:tr w:rsidR="00EF0BC8">
        <w:tc>
          <w:tcPr>
            <w:tcW w:w="1101" w:type="dxa"/>
          </w:tcPr>
          <w:p w:rsidR="00EF0BC8" w:rsidRDefault="00A65761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 w:rsidR="00EF0BC8" w:rsidRDefault="00A65761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成果名称、级别及来源单位、时间</w:t>
            </w:r>
          </w:p>
        </w:tc>
      </w:tr>
      <w:tr w:rsidR="00EF0BC8">
        <w:tc>
          <w:tcPr>
            <w:tcW w:w="1101" w:type="dxa"/>
          </w:tcPr>
          <w:p w:rsidR="00EF0BC8" w:rsidRDefault="00A65761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959" w:type="dxa"/>
          </w:tcPr>
          <w:p w:rsidR="00EF0BC8" w:rsidRPr="006C2F28" w:rsidRDefault="006C2F28" w:rsidP="006C2F28">
            <w:pPr>
              <w:ind w:leftChars="5" w:left="293" w:hangingChars="157" w:hanging="283"/>
              <w:rPr>
                <w:rFonts w:hint="eastAsia"/>
                <w:sz w:val="18"/>
                <w:szCs w:val="18"/>
              </w:rPr>
            </w:pPr>
            <w:r w:rsidRPr="00201923">
              <w:rPr>
                <w:rFonts w:ascii="宋体" w:hAnsi="宋体" w:hint="eastAsia"/>
                <w:sz w:val="18"/>
                <w:szCs w:val="18"/>
              </w:rPr>
              <w:t>间歇工厂中</w:t>
            </w:r>
            <w:proofErr w:type="gramStart"/>
            <w:r w:rsidRPr="00201923">
              <w:rPr>
                <w:rFonts w:ascii="宋体" w:hAnsi="宋体" w:hint="eastAsia"/>
                <w:sz w:val="18"/>
                <w:szCs w:val="18"/>
              </w:rPr>
              <w:t>水网络</w:t>
            </w:r>
            <w:proofErr w:type="gramEnd"/>
            <w:r w:rsidRPr="00201923">
              <w:rPr>
                <w:rFonts w:ascii="宋体" w:hAnsi="宋体" w:hint="eastAsia"/>
                <w:sz w:val="18"/>
                <w:szCs w:val="18"/>
              </w:rPr>
              <w:t>的最优化(</w:t>
            </w:r>
            <w:r w:rsidRPr="00201923">
              <w:rPr>
                <w:rFonts w:ascii="宋体" w:hAnsi="宋体" w:hint="eastAsia"/>
                <w:color w:val="333333"/>
                <w:sz w:val="18"/>
                <w:szCs w:val="18"/>
              </w:rPr>
              <w:t>编号：</w:t>
            </w:r>
            <w:r w:rsidRPr="00201923">
              <w:rPr>
                <w:rFonts w:ascii="宋体" w:hAnsi="宋体" w:hint="eastAsia"/>
                <w:sz w:val="18"/>
                <w:szCs w:val="18"/>
              </w:rPr>
              <w:t>20056212</w:t>
            </w:r>
            <w:r w:rsidRPr="00201923">
              <w:rPr>
                <w:rFonts w:ascii="宋体" w:hAnsi="宋体" w:hint="eastAsia"/>
                <w:color w:val="333333"/>
                <w:sz w:val="18"/>
                <w:szCs w:val="18"/>
              </w:rPr>
              <w:t>)</w:t>
            </w:r>
            <w:r>
              <w:rPr>
                <w:rFonts w:ascii="宋体" w:hAnsi="宋体" w:hint="eastAsia"/>
                <w:color w:val="333333"/>
                <w:sz w:val="18"/>
                <w:szCs w:val="18"/>
              </w:rPr>
              <w:t>,</w:t>
            </w:r>
            <w:r w:rsidRPr="00201923">
              <w:rPr>
                <w:rFonts w:ascii="宋体" w:hAnsi="宋体" w:hint="eastAsia"/>
                <w:sz w:val="18"/>
                <w:szCs w:val="18"/>
              </w:rPr>
              <w:t>大连民族学</w:t>
            </w:r>
            <w:r w:rsidRPr="00201923">
              <w:rPr>
                <w:rFonts w:ascii="宋体" w:hAnsi="宋体" w:hint="eastAsia"/>
                <w:bCs/>
                <w:sz w:val="18"/>
                <w:szCs w:val="18"/>
              </w:rPr>
              <w:t>院人才引进科研项目启动基金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，</w:t>
            </w:r>
            <w:r w:rsidRPr="00201923">
              <w:rPr>
                <w:rFonts w:ascii="宋体" w:hAnsi="宋体" w:hint="eastAsia"/>
                <w:sz w:val="18"/>
                <w:szCs w:val="18"/>
              </w:rPr>
              <w:t>2005年1月</w:t>
            </w:r>
            <w:r>
              <w:rPr>
                <w:rFonts w:ascii="宋体" w:hAnsi="宋体" w:hint="eastAsia"/>
                <w:sz w:val="18"/>
                <w:szCs w:val="18"/>
              </w:rPr>
              <w:t>-</w:t>
            </w:r>
            <w:r w:rsidRPr="00201923">
              <w:rPr>
                <w:rFonts w:ascii="宋体" w:hAnsi="宋体" w:hint="eastAsia"/>
                <w:sz w:val="18"/>
                <w:szCs w:val="18"/>
              </w:rPr>
              <w:t>2007年12月</w:t>
            </w:r>
            <w:r>
              <w:rPr>
                <w:rFonts w:ascii="宋体" w:hAnsi="宋体" w:hint="eastAsia"/>
                <w:sz w:val="18"/>
                <w:szCs w:val="18"/>
              </w:rPr>
              <w:t>,</w:t>
            </w:r>
            <w:r w:rsidRPr="00242D6B">
              <w:rPr>
                <w:rFonts w:ascii="宋体" w:hAnsi="宋体"/>
                <w:sz w:val="18"/>
                <w:szCs w:val="18"/>
              </w:rPr>
              <w:t xml:space="preserve"> 资助经费：8万元</w:t>
            </w:r>
          </w:p>
        </w:tc>
      </w:tr>
      <w:tr w:rsidR="00EF0BC8">
        <w:tc>
          <w:tcPr>
            <w:tcW w:w="1101" w:type="dxa"/>
          </w:tcPr>
          <w:p w:rsidR="00EF0BC8" w:rsidRDefault="00A65761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959" w:type="dxa"/>
          </w:tcPr>
          <w:p w:rsidR="00EF0BC8" w:rsidRDefault="006C2F28" w:rsidP="006C2F28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2854AB">
              <w:rPr>
                <w:rFonts w:ascii="宋体" w:hAnsi="宋体" w:cs="黑体" w:hint="eastAsia"/>
                <w:kern w:val="0"/>
                <w:sz w:val="18"/>
                <w:szCs w:val="18"/>
              </w:rPr>
              <w:t>多杂质</w:t>
            </w:r>
            <w:proofErr w:type="gramStart"/>
            <w:r w:rsidRPr="002854AB">
              <w:rPr>
                <w:rFonts w:ascii="宋体" w:hAnsi="宋体" w:cs="黑体" w:hint="eastAsia"/>
                <w:kern w:val="0"/>
                <w:sz w:val="18"/>
                <w:szCs w:val="18"/>
              </w:rPr>
              <w:t>水网络</w:t>
            </w:r>
            <w:proofErr w:type="gramEnd"/>
            <w:r w:rsidRPr="002854AB">
              <w:rPr>
                <w:rFonts w:ascii="宋体" w:hAnsi="宋体" w:cs="黑体" w:hint="eastAsia"/>
                <w:kern w:val="0"/>
                <w:sz w:val="18"/>
                <w:szCs w:val="18"/>
              </w:rPr>
              <w:t>的柔性分析建模方法研究</w:t>
            </w: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(</w:t>
            </w:r>
            <w:r w:rsidRPr="00242D6B">
              <w:rPr>
                <w:rFonts w:ascii="宋体" w:hAnsi="宋体"/>
                <w:sz w:val="18"/>
                <w:szCs w:val="18"/>
              </w:rPr>
              <w:t>项目编号：</w:t>
            </w:r>
            <w:r w:rsidRPr="006A60CB">
              <w:rPr>
                <w:rFonts w:ascii="TimesNewRomanPSMT" w:hAnsi="TimesNewRomanPSMT" w:cs="TimesNewRomanPSMT"/>
                <w:kern w:val="0"/>
                <w:sz w:val="18"/>
                <w:szCs w:val="18"/>
              </w:rPr>
              <w:t>DC110104</w:t>
            </w:r>
            <w:r>
              <w:rPr>
                <w:rFonts w:ascii="宋体" w:hAnsi="宋体" w:hint="eastAsia"/>
                <w:sz w:val="18"/>
                <w:szCs w:val="18"/>
              </w:rPr>
              <w:t>)</w:t>
            </w: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,大连民族学院自主科研基金，2011年11月-2013年11月，</w:t>
            </w:r>
            <w:r w:rsidRPr="00242D6B">
              <w:rPr>
                <w:rFonts w:ascii="宋体" w:hAnsi="宋体"/>
                <w:sz w:val="18"/>
                <w:szCs w:val="18"/>
              </w:rPr>
              <w:t>资助经费：</w:t>
            </w: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 w:rsidRPr="00242D6B">
              <w:rPr>
                <w:rFonts w:ascii="宋体" w:hAnsi="宋体"/>
                <w:sz w:val="18"/>
                <w:szCs w:val="18"/>
              </w:rPr>
              <w:t>万元</w:t>
            </w:r>
          </w:p>
        </w:tc>
      </w:tr>
      <w:tr w:rsidR="00EF0BC8">
        <w:tc>
          <w:tcPr>
            <w:tcW w:w="1101" w:type="dxa"/>
          </w:tcPr>
          <w:p w:rsidR="00EF0BC8" w:rsidRDefault="00A65761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7959" w:type="dxa"/>
          </w:tcPr>
          <w:p w:rsidR="00EF0BC8" w:rsidRDefault="00A8568D" w:rsidP="00A8568D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4E7738">
              <w:rPr>
                <w:rFonts w:hint="eastAsia"/>
              </w:rPr>
              <w:t>Pan, M; Aziz, F;</w:t>
            </w:r>
            <w:r>
              <w:rPr>
                <w:rFonts w:hint="eastAsia"/>
                <w:b/>
              </w:rPr>
              <w:t xml:space="preserve"> </w:t>
            </w:r>
            <w:r w:rsidRPr="0032426D">
              <w:rPr>
                <w:b/>
              </w:rPr>
              <w:t>Li</w:t>
            </w:r>
            <w:r>
              <w:rPr>
                <w:rFonts w:hint="eastAsia"/>
                <w:b/>
              </w:rPr>
              <w:t>,</w:t>
            </w:r>
            <w:r w:rsidRPr="0032426D">
              <w:rPr>
                <w:b/>
              </w:rPr>
              <w:t xml:space="preserve"> B H</w:t>
            </w:r>
            <w: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lang w:eastAsia="zh-Hans"/>
              </w:rPr>
              <w:t>Application of optimal design methodologies in retrofitting natural gas combined cycle power plants with CO2 capture</w:t>
            </w:r>
            <w:r>
              <w:rPr>
                <w:rFonts w:hint="eastAsia"/>
              </w:rPr>
              <w:t xml:space="preserve">. </w:t>
            </w:r>
            <w:r>
              <w:rPr>
                <w:rFonts w:ascii="Calibri" w:hAnsi="Calibri" w:cs="Calibri"/>
              </w:rPr>
              <w:t> </w:t>
            </w:r>
            <w:r w:rsidRPr="00307847">
              <w:rPr>
                <w:rFonts w:hint="eastAsia"/>
                <w:b/>
                <w:i/>
              </w:rPr>
              <w:t>Applied</w:t>
            </w:r>
            <w:r w:rsidRPr="00307847">
              <w:rPr>
                <w:rFonts w:ascii="Calibri" w:hAnsi="Calibri" w:cs="Calibri"/>
                <w:b/>
                <w:i/>
              </w:rPr>
              <w:t> </w:t>
            </w:r>
            <w:r w:rsidRPr="00307847">
              <w:rPr>
                <w:rFonts w:hint="eastAsia"/>
                <w:b/>
                <w:i/>
              </w:rPr>
              <w:t>Energy</w:t>
            </w:r>
            <w:r>
              <w:rPr>
                <w:rFonts w:hint="eastAsia"/>
              </w:rPr>
              <w:t>,</w:t>
            </w:r>
            <w:r>
              <w:rPr>
                <w:rFonts w:ascii="Calibri" w:hAnsi="Calibri" w:cs="Calibri"/>
              </w:rPr>
              <w:t> </w:t>
            </w:r>
            <w:r w:rsidRPr="00307847">
              <w:rPr>
                <w:rFonts w:hint="eastAsia"/>
                <w:b/>
              </w:rPr>
              <w:t>2016</w:t>
            </w:r>
            <w:r>
              <w:rPr>
                <w:rFonts w:hint="eastAsia"/>
              </w:rPr>
              <w:t>,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hint="eastAsia"/>
              </w:rPr>
              <w:t>161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hint="eastAsia"/>
              </w:rPr>
              <w:t>: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hint="eastAsia"/>
              </w:rPr>
              <w:t>695-706.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hint="eastAsia"/>
              </w:rPr>
              <w:t>(</w:t>
            </w:r>
            <w:r w:rsidRPr="00025792">
              <w:rPr>
                <w:rFonts w:hint="eastAsia"/>
                <w:b/>
              </w:rPr>
              <w:t>EI,</w:t>
            </w:r>
            <w:r w:rsidRPr="00025792">
              <w:rPr>
                <w:rFonts w:ascii="Calibri" w:hAnsi="Calibri" w:cs="Calibri"/>
                <w:b/>
              </w:rPr>
              <w:t> SCI</w:t>
            </w:r>
            <w:r>
              <w:rPr>
                <w:rFonts w:ascii="Calibri" w:hAnsi="Calibri" w:cs="Calibri"/>
              </w:rPr>
              <w:t xml:space="preserve"> </w:t>
            </w:r>
            <w:r w:rsidRPr="00025792">
              <w:rPr>
                <w:rFonts w:ascii="Calibri" w:hAnsi="Calibri" w:cs="Calibri" w:hint="eastAsia"/>
                <w:b/>
              </w:rPr>
              <w:t>第</w:t>
            </w:r>
            <w:r w:rsidRPr="00025792">
              <w:rPr>
                <w:rFonts w:ascii="Calibri" w:hAnsi="Calibri" w:cs="Calibri"/>
                <w:b/>
              </w:rPr>
              <w:t>1</w:t>
            </w:r>
            <w:r w:rsidRPr="00025792">
              <w:rPr>
                <w:rFonts w:ascii="Calibri" w:hAnsi="Calibri" w:cs="Calibri" w:hint="eastAsia"/>
                <w:b/>
              </w:rPr>
              <w:t>分</w:t>
            </w:r>
            <w:r w:rsidRPr="00025792">
              <w:rPr>
                <w:rFonts w:ascii="Calibri" w:hAnsi="Calibri" w:cs="Calibri"/>
                <w:b/>
              </w:rPr>
              <w:t>区</w:t>
            </w:r>
            <w:r w:rsidRPr="00025792">
              <w:rPr>
                <w:rFonts w:hint="eastAsia"/>
                <w:b/>
              </w:rPr>
              <w:t>IF=5.613)</w:t>
            </w:r>
            <w:r>
              <w:rPr>
                <w:rFonts w:hint="eastAsia"/>
                <w:b/>
              </w:rPr>
              <w:t xml:space="preserve"> </w:t>
            </w:r>
          </w:p>
        </w:tc>
      </w:tr>
      <w:tr w:rsidR="00EF0BC8">
        <w:tc>
          <w:tcPr>
            <w:tcW w:w="1101" w:type="dxa"/>
          </w:tcPr>
          <w:p w:rsidR="00EF0BC8" w:rsidRDefault="00A8568D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4</w:t>
            </w:r>
          </w:p>
        </w:tc>
        <w:tc>
          <w:tcPr>
            <w:tcW w:w="7959" w:type="dxa"/>
          </w:tcPr>
          <w:p w:rsidR="00EF0BC8" w:rsidRDefault="00A8568D" w:rsidP="00A8568D">
            <w:pPr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hint="eastAsia"/>
              </w:rPr>
              <w:t xml:space="preserve">Chang, H </w:t>
            </w:r>
            <w:proofErr w:type="spellStart"/>
            <w:r>
              <w:rPr>
                <w:rFonts w:hint="eastAsia"/>
              </w:rPr>
              <w:t>H</w:t>
            </w:r>
            <w:proofErr w:type="spellEnd"/>
            <w:r>
              <w:rPr>
                <w:rFonts w:hint="eastAsia"/>
              </w:rPr>
              <w:t xml:space="preserve">; </w:t>
            </w:r>
            <w:r w:rsidRPr="00770CFB">
              <w:t>Chang</w:t>
            </w:r>
            <w:r>
              <w:rPr>
                <w:rFonts w:hint="eastAsia"/>
              </w:rPr>
              <w:t>,</w:t>
            </w:r>
            <w:r>
              <w:t xml:space="preserve"> C T;</w:t>
            </w:r>
            <w:r w:rsidRPr="00770CFB">
              <w:t xml:space="preserve"> </w:t>
            </w:r>
            <w:r w:rsidRPr="0032426D">
              <w:rPr>
                <w:b/>
              </w:rPr>
              <w:t>Li</w:t>
            </w:r>
            <w:r>
              <w:rPr>
                <w:rFonts w:hint="eastAsia"/>
                <w:b/>
              </w:rPr>
              <w:t>,</w:t>
            </w:r>
            <w:r w:rsidRPr="0032426D">
              <w:rPr>
                <w:b/>
              </w:rPr>
              <w:t xml:space="preserve"> B H</w:t>
            </w:r>
            <w:r>
              <w:t xml:space="preserve">. </w:t>
            </w:r>
            <w:r>
              <w:rPr>
                <w:rStyle w:val="title-text"/>
                <w:rFonts w:ascii="Arial" w:hAnsi="Arial" w:cs="Arial"/>
                <w:lang w:val="en"/>
              </w:rPr>
              <w:t>Game-theory based optimization strategies for stepwise development of indirect interplant heat integration plans</w:t>
            </w:r>
            <w:r>
              <w:rPr>
                <w:rStyle w:val="title-text"/>
                <w:rFonts w:ascii="Arial" w:hAnsi="Arial" w:cs="Arial" w:hint="eastAsia"/>
                <w:lang w:val="en"/>
              </w:rPr>
              <w:t xml:space="preserve">. </w:t>
            </w:r>
            <w:r w:rsidRPr="00025792">
              <w:rPr>
                <w:rStyle w:val="title-text"/>
                <w:rFonts w:ascii="Arial" w:hAnsi="Arial" w:cs="Arial"/>
                <w:b/>
                <w:lang w:val="en"/>
              </w:rPr>
              <w:t>Energy</w:t>
            </w:r>
            <w:r>
              <w:rPr>
                <w:rStyle w:val="title-text"/>
                <w:rFonts w:ascii="Arial" w:hAnsi="Arial" w:cs="Arial"/>
                <w:lang w:val="en"/>
              </w:rPr>
              <w:t>, 2018, 148:90-111.</w:t>
            </w:r>
            <w:r>
              <w:rPr>
                <w:rFonts w:hint="eastAsia"/>
              </w:rPr>
              <w:t xml:space="preserve"> (</w:t>
            </w:r>
            <w:r w:rsidRPr="008B236A">
              <w:rPr>
                <w:rFonts w:hint="eastAsia"/>
                <w:b/>
              </w:rPr>
              <w:t>EI,</w:t>
            </w:r>
            <w:r w:rsidRPr="008B236A">
              <w:rPr>
                <w:rFonts w:ascii="Calibri" w:hAnsi="Calibri" w:cs="Calibri"/>
                <w:b/>
              </w:rPr>
              <w:t xml:space="preserve"> </w:t>
            </w:r>
            <w:r w:rsidRPr="00025792">
              <w:rPr>
                <w:rFonts w:ascii="Calibri" w:hAnsi="Calibri" w:cs="Calibri"/>
                <w:b/>
              </w:rPr>
              <w:t>SCI</w:t>
            </w:r>
            <w:r>
              <w:rPr>
                <w:rFonts w:ascii="Calibri" w:hAnsi="Calibri" w:cs="Calibri"/>
              </w:rPr>
              <w:t xml:space="preserve"> </w:t>
            </w:r>
            <w:r w:rsidRPr="00025792">
              <w:rPr>
                <w:rFonts w:ascii="Calibri" w:hAnsi="Calibri" w:cs="Calibri" w:hint="eastAsia"/>
                <w:b/>
              </w:rPr>
              <w:t>第</w:t>
            </w:r>
            <w:r w:rsidRPr="00025792">
              <w:rPr>
                <w:rFonts w:ascii="Calibri" w:hAnsi="Calibri" w:cs="Calibri"/>
                <w:b/>
              </w:rPr>
              <w:t>1</w:t>
            </w:r>
            <w:r w:rsidRPr="00025792">
              <w:rPr>
                <w:rFonts w:ascii="Calibri" w:hAnsi="Calibri" w:cs="Calibri" w:hint="eastAsia"/>
                <w:b/>
              </w:rPr>
              <w:t>分</w:t>
            </w:r>
            <w:r w:rsidRPr="00025792">
              <w:rPr>
                <w:rFonts w:ascii="Calibri" w:hAnsi="Calibri" w:cs="Calibri"/>
                <w:b/>
              </w:rPr>
              <w:t>区</w:t>
            </w:r>
            <w:r w:rsidRPr="00025792">
              <w:rPr>
                <w:rFonts w:ascii="Calibri" w:hAnsi="Calibri" w:cs="Calibri"/>
                <w:b/>
              </w:rPr>
              <w:t> </w:t>
            </w:r>
            <w:r w:rsidRPr="00025792">
              <w:rPr>
                <w:rFonts w:hint="eastAsia"/>
                <w:b/>
              </w:rPr>
              <w:t>IF=5.</w:t>
            </w:r>
            <w:r w:rsidRPr="00025792">
              <w:rPr>
                <w:b/>
              </w:rPr>
              <w:t>537</w:t>
            </w:r>
            <w:r>
              <w:rPr>
                <w:rFonts w:hint="eastAsia"/>
              </w:rPr>
              <w:t>)</w:t>
            </w:r>
          </w:p>
        </w:tc>
      </w:tr>
    </w:tbl>
    <w:p w:rsidR="00EF0BC8" w:rsidRDefault="00A65761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项。</w:t>
      </w:r>
    </w:p>
    <w:p w:rsidR="00EF0BC8" w:rsidRDefault="00EF0BC8">
      <w:pPr>
        <w:rPr>
          <w:rFonts w:ascii="宋体" w:hAnsi="宋体"/>
          <w:szCs w:val="32"/>
          <w:lang w:eastAsia="zh-Hans"/>
        </w:rPr>
      </w:pPr>
    </w:p>
    <w:p w:rsidR="00EF0BC8" w:rsidRDefault="00A65761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六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指导研究生科研或创新代表性成果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2"/>
        <w:gridCol w:w="7753"/>
      </w:tblGrid>
      <w:tr w:rsidR="00EF0BC8">
        <w:tc>
          <w:tcPr>
            <w:tcW w:w="1101" w:type="dxa"/>
          </w:tcPr>
          <w:p w:rsidR="00EF0BC8" w:rsidRDefault="00A65761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 w:rsidR="00EF0BC8" w:rsidRDefault="00A65761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成果名称</w:t>
            </w:r>
          </w:p>
        </w:tc>
      </w:tr>
      <w:tr w:rsidR="00EF0BC8">
        <w:tc>
          <w:tcPr>
            <w:tcW w:w="1101" w:type="dxa"/>
          </w:tcPr>
          <w:p w:rsidR="00EF0BC8" w:rsidRDefault="00A65761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959" w:type="dxa"/>
          </w:tcPr>
          <w:p w:rsidR="00EF0BC8" w:rsidRDefault="00B222E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29406D">
              <w:rPr>
                <w:rFonts w:ascii="宋体" w:hAnsi="宋体" w:hint="eastAsia"/>
                <w:b/>
              </w:rPr>
              <w:t>李保红</w:t>
            </w:r>
            <w:r w:rsidRPr="0029406D">
              <w:rPr>
                <w:rFonts w:ascii="宋体" w:hAnsi="宋体" w:hint="eastAsia"/>
              </w:rPr>
              <w:t>;</w:t>
            </w:r>
            <w:r w:rsidRPr="0029406D">
              <w:rPr>
                <w:rFonts w:ascii="宋体" w:hAnsi="宋体"/>
              </w:rPr>
              <w:t xml:space="preserve"> </w:t>
            </w:r>
            <w:r w:rsidRPr="0029406D">
              <w:rPr>
                <w:rFonts w:ascii="宋体" w:eastAsiaTheme="minorEastAsia" w:hAnsi="宋体" w:cs="黑体"/>
              </w:rPr>
              <w:t>李继文</w:t>
            </w:r>
            <w:r w:rsidRPr="0029406D">
              <w:rPr>
                <w:rFonts w:ascii="宋体" w:eastAsiaTheme="minorEastAsia" w:hAnsi="宋体" w:cs="黑体"/>
              </w:rPr>
              <w:t xml:space="preserve">. </w:t>
            </w:r>
            <w:r w:rsidRPr="0029406D">
              <w:rPr>
                <w:rFonts w:ascii="宋体" w:eastAsiaTheme="minorEastAsia" w:hAnsi="宋体" w:cs="黑体" w:hint="eastAsia"/>
              </w:rPr>
              <w:t>采用换热器负荷</w:t>
            </w:r>
            <w:proofErr w:type="gramStart"/>
            <w:r w:rsidRPr="0029406D">
              <w:rPr>
                <w:rFonts w:ascii="宋体" w:eastAsiaTheme="minorEastAsia" w:hAnsi="宋体" w:cs="黑体" w:hint="eastAsia"/>
              </w:rPr>
              <w:t>图指导</w:t>
            </w:r>
            <w:proofErr w:type="gramEnd"/>
            <w:r w:rsidRPr="0029406D">
              <w:rPr>
                <w:rFonts w:ascii="宋体" w:eastAsiaTheme="minorEastAsia" w:hAnsi="宋体" w:cs="黑体" w:hint="eastAsia"/>
              </w:rPr>
              <w:t>换热网络改造的新方法</w:t>
            </w:r>
            <w:r w:rsidRPr="0029406D">
              <w:rPr>
                <w:rFonts w:ascii="宋体" w:eastAsiaTheme="minorEastAsia" w:hAnsi="宋体" w:cs="黑体" w:hint="eastAsia"/>
              </w:rPr>
              <w:t>.</w:t>
            </w:r>
            <w:r w:rsidRPr="0029406D">
              <w:rPr>
                <w:rFonts w:ascii="宋体" w:eastAsiaTheme="minorEastAsia" w:hAnsi="宋体" w:cs="黑体"/>
              </w:rPr>
              <w:t xml:space="preserve"> </w:t>
            </w:r>
            <w:r w:rsidRPr="0029406D">
              <w:rPr>
                <w:rFonts w:ascii="宋体" w:eastAsiaTheme="minorEastAsia" w:hAnsi="宋体" w:cs="黑体" w:hint="eastAsia"/>
                <w:b/>
              </w:rPr>
              <w:t>化工</w:t>
            </w:r>
            <w:r w:rsidRPr="0029406D">
              <w:rPr>
                <w:rFonts w:ascii="宋体" w:eastAsiaTheme="minorEastAsia" w:hAnsi="宋体" w:cs="黑体"/>
                <w:b/>
              </w:rPr>
              <w:t>学报</w:t>
            </w:r>
            <w:r w:rsidRPr="0029406D">
              <w:rPr>
                <w:rFonts w:ascii="宋体" w:eastAsiaTheme="minorEastAsia" w:hAnsi="宋体" w:cs="黑体" w:hint="eastAsia"/>
              </w:rPr>
              <w:t>，</w:t>
            </w:r>
            <w:r w:rsidRPr="0029406D">
              <w:rPr>
                <w:rFonts w:ascii="宋体" w:eastAsiaTheme="minorEastAsia" w:hAnsi="宋体" w:cs="黑体" w:hint="eastAsia"/>
              </w:rPr>
              <w:t>2</w:t>
            </w:r>
            <w:r w:rsidRPr="0029406D">
              <w:rPr>
                <w:rFonts w:ascii="宋体" w:eastAsiaTheme="minorEastAsia" w:hAnsi="宋体" w:cs="黑体"/>
              </w:rPr>
              <w:t>020,</w:t>
            </w:r>
            <w:r w:rsidRPr="0029406D">
              <w:rPr>
                <w:rFonts w:ascii="宋体" w:eastAsiaTheme="minorEastAsia" w:hAnsi="宋体" w:cs="黑体" w:hint="eastAsia"/>
              </w:rPr>
              <w:t xml:space="preserve"> 7</w:t>
            </w:r>
            <w:r w:rsidRPr="0029406D">
              <w:rPr>
                <w:rFonts w:ascii="宋体" w:eastAsiaTheme="minorEastAsia" w:hAnsi="宋体" w:cs="黑体"/>
              </w:rPr>
              <w:t>1(3)</w:t>
            </w:r>
            <w:r w:rsidRPr="0029406D">
              <w:rPr>
                <w:rFonts w:ascii="宋体" w:eastAsiaTheme="minorEastAsia" w:hAnsi="宋体" w:cs="黑体" w:hint="eastAsia"/>
              </w:rPr>
              <w:t>:</w:t>
            </w:r>
            <w:r w:rsidRPr="0029406D">
              <w:rPr>
                <w:rFonts w:ascii="宋体" w:eastAsiaTheme="minorEastAsia" w:hAnsi="宋体" w:cs="黑体"/>
              </w:rPr>
              <w:t>1288-1296</w:t>
            </w:r>
            <w:r w:rsidRPr="0029406D">
              <w:rPr>
                <w:rFonts w:ascii="宋体" w:eastAsiaTheme="minorEastAsia" w:hAnsi="宋体" w:cs="黑体" w:hint="eastAsia"/>
              </w:rPr>
              <w:t>.</w:t>
            </w:r>
          </w:p>
        </w:tc>
      </w:tr>
      <w:tr w:rsidR="00EF0BC8">
        <w:tc>
          <w:tcPr>
            <w:tcW w:w="1101" w:type="dxa"/>
          </w:tcPr>
          <w:p w:rsidR="00EF0BC8" w:rsidRDefault="00A65761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959" w:type="dxa"/>
          </w:tcPr>
          <w:p w:rsidR="00EF0BC8" w:rsidRDefault="00EF0BC8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EF0BC8">
        <w:tc>
          <w:tcPr>
            <w:tcW w:w="1101" w:type="dxa"/>
          </w:tcPr>
          <w:p w:rsidR="00EF0BC8" w:rsidRDefault="00A65761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7959" w:type="dxa"/>
          </w:tcPr>
          <w:p w:rsidR="00EF0BC8" w:rsidRDefault="00EF0BC8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EF0BC8">
        <w:tc>
          <w:tcPr>
            <w:tcW w:w="1101" w:type="dxa"/>
          </w:tcPr>
          <w:p w:rsidR="00EF0BC8" w:rsidRDefault="00A65761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…</w:t>
            </w:r>
          </w:p>
        </w:tc>
        <w:tc>
          <w:tcPr>
            <w:tcW w:w="7959" w:type="dxa"/>
          </w:tcPr>
          <w:p w:rsidR="00EF0BC8" w:rsidRDefault="00EF0BC8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</w:tbl>
    <w:p w:rsidR="00EF0BC8" w:rsidRDefault="00A65761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项，研究生为第一或第二作者（导师第一作者）的科研或省级</w:t>
      </w:r>
      <w:r>
        <w:rPr>
          <w:rFonts w:ascii="宋体" w:hAnsi="宋体" w:hint="eastAsia"/>
          <w:szCs w:val="32"/>
          <w:lang w:eastAsia="zh-Hans"/>
        </w:rPr>
        <w:t>及</w:t>
      </w:r>
      <w:r>
        <w:rPr>
          <w:rFonts w:ascii="宋体" w:hAnsi="宋体" w:hint="eastAsia"/>
          <w:szCs w:val="32"/>
          <w:lang w:eastAsia="zh-Hans"/>
        </w:rPr>
        <w:t>以上创新成果。</w:t>
      </w:r>
    </w:p>
    <w:p w:rsidR="00EF0BC8" w:rsidRDefault="00EF0BC8">
      <w:pPr>
        <w:rPr>
          <w:rFonts w:ascii="宋体" w:hAnsi="宋体"/>
          <w:szCs w:val="32"/>
          <w:lang w:eastAsia="zh-Hans"/>
        </w:rPr>
      </w:pPr>
    </w:p>
    <w:p w:rsidR="00EF0BC8" w:rsidRDefault="00A65761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七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主要学术兼职及荣誉称号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56"/>
        <w:gridCol w:w="7779"/>
      </w:tblGrid>
      <w:tr w:rsidR="00EF0BC8">
        <w:tc>
          <w:tcPr>
            <w:tcW w:w="1101" w:type="dxa"/>
          </w:tcPr>
          <w:p w:rsidR="00EF0BC8" w:rsidRDefault="00A65761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 w:rsidR="00EF0BC8" w:rsidRDefault="00A65761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学术兼职（荣誉称号）名称、批准（颁发）单位、时间</w:t>
            </w:r>
          </w:p>
        </w:tc>
      </w:tr>
      <w:tr w:rsidR="00EF0BC8">
        <w:tc>
          <w:tcPr>
            <w:tcW w:w="1101" w:type="dxa"/>
          </w:tcPr>
          <w:p w:rsidR="00EF0BC8" w:rsidRDefault="00A65761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959" w:type="dxa"/>
          </w:tcPr>
          <w:p w:rsidR="00EF0BC8" w:rsidRPr="003D6500" w:rsidRDefault="00945122" w:rsidP="003D6500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3D6500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国家自然科学基金委同行评审专家</w:t>
            </w:r>
            <w:r w:rsidRPr="003D6500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,自</w:t>
            </w:r>
            <w:r w:rsidRPr="003D6500">
              <w:rPr>
                <w:rFonts w:ascii="仿宋" w:eastAsia="仿宋" w:hAnsi="仿宋" w:cs="Arial"/>
                <w:color w:val="000000"/>
                <w:sz w:val="24"/>
                <w:szCs w:val="24"/>
              </w:rPr>
              <w:t>2011年起</w:t>
            </w:r>
            <w:r w:rsidR="003D6500" w:rsidRPr="003D6500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；</w:t>
            </w:r>
          </w:p>
        </w:tc>
      </w:tr>
      <w:tr w:rsidR="00EF0BC8">
        <w:tc>
          <w:tcPr>
            <w:tcW w:w="1101" w:type="dxa"/>
          </w:tcPr>
          <w:p w:rsidR="00EF0BC8" w:rsidRDefault="00A65761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959" w:type="dxa"/>
          </w:tcPr>
          <w:p w:rsidR="00EF0BC8" w:rsidRPr="003D6500" w:rsidRDefault="003D6500" w:rsidP="003D6500">
            <w:pPr>
              <w:pStyle w:val="ab"/>
              <w:snapToGrid w:val="0"/>
              <w:spacing w:beforeLines="50" w:before="156" w:beforeAutospacing="0" w:after="0" w:afterAutospacing="0"/>
              <w:ind w:left="426" w:hanging="426"/>
              <w:rPr>
                <w:rFonts w:ascii="Arial" w:hAnsi="Arial" w:cs="Arial" w:hint="eastAsia"/>
                <w:color w:val="000000"/>
              </w:rPr>
            </w:pPr>
            <w:r w:rsidRPr="003D6500">
              <w:rPr>
                <w:rFonts w:ascii="仿宋" w:eastAsia="仿宋" w:hAnsi="仿宋" w:cs="Arial" w:hint="eastAsia"/>
                <w:color w:val="000000"/>
              </w:rPr>
              <w:t>《化工学报》,《化工进展》和《</w:t>
            </w:r>
            <w:r w:rsidRPr="003D6500">
              <w:rPr>
                <w:rFonts w:ascii="Arial Unicode MS" w:eastAsia="Arial Unicode MS" w:hAnsi="Arial Unicode MS" w:cs="Arial Unicode MS" w:hint="eastAsia"/>
                <w:color w:val="000000"/>
              </w:rPr>
              <w:t>Chinese</w:t>
            </w:r>
            <w:r w:rsidRPr="003D6500">
              <w:rPr>
                <w:rFonts w:ascii="Arial Unicode MS" w:eastAsia="Arial Unicode MS" w:hAnsi="Arial Unicode MS" w:cs="Arial Unicode MS"/>
                <w:color w:val="000000"/>
              </w:rPr>
              <w:t> </w:t>
            </w:r>
            <w:r w:rsidRPr="003D6500">
              <w:rPr>
                <w:rFonts w:ascii="Arial Unicode MS" w:eastAsia="Arial Unicode MS" w:hAnsi="Arial Unicode MS" w:cs="Arial Unicode MS" w:hint="eastAsia"/>
                <w:color w:val="000000"/>
              </w:rPr>
              <w:t>Journal</w:t>
            </w:r>
            <w:r w:rsidRPr="003D6500">
              <w:rPr>
                <w:rFonts w:ascii="Arial Unicode MS" w:eastAsia="Arial Unicode MS" w:hAnsi="Arial Unicode MS" w:cs="Arial Unicode MS"/>
                <w:color w:val="000000"/>
              </w:rPr>
              <w:t> </w:t>
            </w:r>
            <w:r w:rsidRPr="003D6500">
              <w:rPr>
                <w:rFonts w:ascii="Arial Unicode MS" w:eastAsia="Arial Unicode MS" w:hAnsi="Arial Unicode MS" w:cs="Arial Unicode MS" w:hint="eastAsia"/>
                <w:color w:val="000000"/>
              </w:rPr>
              <w:t>of</w:t>
            </w:r>
            <w:r w:rsidRPr="003D6500">
              <w:rPr>
                <w:rFonts w:ascii="Arial Unicode MS" w:eastAsia="Arial Unicode MS" w:hAnsi="Arial Unicode MS" w:cs="Arial Unicode MS"/>
                <w:color w:val="000000"/>
              </w:rPr>
              <w:t> </w:t>
            </w:r>
            <w:r w:rsidRPr="003D6500">
              <w:rPr>
                <w:rFonts w:ascii="Arial Unicode MS" w:eastAsia="Arial Unicode MS" w:hAnsi="Arial Unicode MS" w:cs="Arial Unicode MS" w:hint="eastAsia"/>
                <w:color w:val="000000"/>
              </w:rPr>
              <w:t>Chemical</w:t>
            </w:r>
            <w:r w:rsidRPr="003D6500">
              <w:rPr>
                <w:rFonts w:ascii="Arial Unicode MS" w:eastAsia="Arial Unicode MS" w:hAnsi="Arial Unicode MS" w:cs="Arial Unicode MS"/>
                <w:color w:val="000000"/>
              </w:rPr>
              <w:t> </w:t>
            </w:r>
            <w:r w:rsidRPr="003D6500">
              <w:rPr>
                <w:rFonts w:ascii="Arial Unicode MS" w:eastAsia="Arial Unicode MS" w:hAnsi="Arial Unicode MS" w:cs="Arial Unicode MS" w:hint="eastAsia"/>
                <w:color w:val="000000"/>
              </w:rPr>
              <w:t>Engineering</w:t>
            </w:r>
            <w:r w:rsidRPr="003D6500">
              <w:rPr>
                <w:rFonts w:ascii="仿宋" w:eastAsia="仿宋" w:hAnsi="仿宋" w:cs="Arial" w:hint="eastAsia"/>
                <w:color w:val="000000"/>
              </w:rPr>
              <w:t>》审稿人；</w:t>
            </w:r>
          </w:p>
        </w:tc>
      </w:tr>
      <w:tr w:rsidR="00EF0BC8">
        <w:tc>
          <w:tcPr>
            <w:tcW w:w="1101" w:type="dxa"/>
          </w:tcPr>
          <w:p w:rsidR="00EF0BC8" w:rsidRDefault="00A65761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7959" w:type="dxa"/>
          </w:tcPr>
          <w:p w:rsidR="00EF0BC8" w:rsidRPr="003D6500" w:rsidRDefault="003D6500" w:rsidP="003D6500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3D6500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浙江工业大学外聘硕士研究生导师(2011年1月起)</w:t>
            </w:r>
          </w:p>
        </w:tc>
      </w:tr>
      <w:tr w:rsidR="00EF0BC8">
        <w:tc>
          <w:tcPr>
            <w:tcW w:w="1101" w:type="dxa"/>
          </w:tcPr>
          <w:p w:rsidR="00EF0BC8" w:rsidRDefault="00A65761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…</w:t>
            </w:r>
          </w:p>
        </w:tc>
        <w:tc>
          <w:tcPr>
            <w:tcW w:w="7959" w:type="dxa"/>
          </w:tcPr>
          <w:p w:rsidR="00EF0BC8" w:rsidRDefault="00EF0BC8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</w:tbl>
    <w:p w:rsidR="00EF0BC8" w:rsidRDefault="00A65761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项。</w:t>
      </w:r>
    </w:p>
    <w:p w:rsidR="00EF0BC8" w:rsidRDefault="00EF0BC8">
      <w:pPr>
        <w:rPr>
          <w:rFonts w:ascii="宋体" w:hAnsi="宋体"/>
          <w:szCs w:val="32"/>
          <w:lang w:eastAsia="zh-Hans"/>
        </w:rPr>
      </w:pPr>
    </w:p>
    <w:p w:rsidR="00EF0BC8" w:rsidRDefault="00EF0BC8">
      <w:pPr>
        <w:jc w:val="both"/>
        <w:rPr>
          <w:rFonts w:ascii="仿宋_GB2312" w:eastAsia="仿宋_GB2312" w:hAnsi="宋体"/>
          <w:b/>
          <w:bCs/>
          <w:color w:val="FF0000"/>
          <w:szCs w:val="22"/>
        </w:rPr>
      </w:pPr>
    </w:p>
    <w:sectPr w:rsidR="00EF0BC8">
      <w:footerReference w:type="default" r:id="rId8"/>
      <w:pgSz w:w="11906" w:h="16838"/>
      <w:pgMar w:top="1417" w:right="1474" w:bottom="141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761" w:rsidRDefault="00A65761">
      <w:r>
        <w:separator/>
      </w:r>
    </w:p>
  </w:endnote>
  <w:endnote w:type="continuationSeparator" w:id="0">
    <w:p w:rsidR="00A65761" w:rsidRDefault="00A6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PAAP H+ Caecilia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imesNewRomanPSMT">
    <w:altName w:val="Times New Roman"/>
    <w:charset w:val="00"/>
    <w:family w:val="roman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BC8" w:rsidRDefault="00A65761">
    <w:pPr>
      <w:pStyle w:val="a5"/>
      <w:jc w:val="right"/>
      <w:rPr>
        <w:rFonts w:ascii="宋体" w:hAnsi="宋体"/>
        <w:sz w:val="11"/>
      </w:rPr>
    </w:pPr>
    <w:r>
      <w:rPr>
        <w:rFonts w:ascii="宋体" w:hAnsi="宋体" w:hint="eastAsia"/>
        <w:sz w:val="20"/>
        <w:szCs w:val="32"/>
      </w:rPr>
      <w:t>研究生</w:t>
    </w:r>
    <w:r>
      <w:rPr>
        <w:rFonts w:ascii="宋体" w:hAnsi="宋体" w:hint="eastAsia"/>
        <w:sz w:val="20"/>
        <w:szCs w:val="32"/>
        <w:lang w:eastAsia="zh-Hans"/>
      </w:rPr>
      <w:t>院</w:t>
    </w:r>
    <w:r>
      <w:rPr>
        <w:rFonts w:ascii="宋体" w:hAnsi="宋体" w:hint="eastAsia"/>
        <w:sz w:val="20"/>
        <w:szCs w:val="32"/>
      </w:rPr>
      <w:t>制表（</w:t>
    </w:r>
    <w:r>
      <w:rPr>
        <w:rFonts w:ascii="宋体" w:hAnsi="宋体" w:hint="eastAsia"/>
        <w:sz w:val="20"/>
        <w:szCs w:val="32"/>
      </w:rPr>
      <w:t>20</w:t>
    </w:r>
    <w:r>
      <w:rPr>
        <w:rFonts w:ascii="宋体" w:hAnsi="宋体"/>
        <w:sz w:val="20"/>
        <w:szCs w:val="32"/>
      </w:rPr>
      <w:t>23</w:t>
    </w:r>
    <w:r>
      <w:rPr>
        <w:rFonts w:ascii="宋体" w:hAnsi="宋体" w:hint="eastAsia"/>
        <w:sz w:val="20"/>
        <w:szCs w:val="32"/>
      </w:rPr>
      <w:t>年</w:t>
    </w:r>
    <w:r>
      <w:rPr>
        <w:rFonts w:ascii="宋体" w:hAnsi="宋体"/>
        <w:sz w:val="20"/>
        <w:szCs w:val="32"/>
      </w:rPr>
      <w:t>7</w:t>
    </w:r>
    <w:r>
      <w:rPr>
        <w:rFonts w:ascii="宋体" w:hAnsi="宋体" w:hint="eastAsia"/>
        <w:sz w:val="20"/>
        <w:szCs w:val="32"/>
      </w:rPr>
      <w:t>月版）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761" w:rsidRDefault="00A65761">
      <w:r>
        <w:separator/>
      </w:r>
    </w:p>
  </w:footnote>
  <w:footnote w:type="continuationSeparator" w:id="0">
    <w:p w:rsidR="00A65761" w:rsidRDefault="00A65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Y5NDY4ODczZjFmMTE1MDBiODI2MjRmOWM3NDNhZjIifQ=="/>
  </w:docVars>
  <w:rsids>
    <w:rsidRoot w:val="00F3286F"/>
    <w:rsid w:val="9BDA3ABE"/>
    <w:rsid w:val="BBF64F91"/>
    <w:rsid w:val="F77F043B"/>
    <w:rsid w:val="FAFCBC22"/>
    <w:rsid w:val="FFE524C8"/>
    <w:rsid w:val="00025DFE"/>
    <w:rsid w:val="00044EFC"/>
    <w:rsid w:val="00087FAC"/>
    <w:rsid w:val="001764B1"/>
    <w:rsid w:val="001D413C"/>
    <w:rsid w:val="002155E1"/>
    <w:rsid w:val="0029406D"/>
    <w:rsid w:val="00306705"/>
    <w:rsid w:val="00334586"/>
    <w:rsid w:val="00367D5F"/>
    <w:rsid w:val="0037710F"/>
    <w:rsid w:val="00380DD5"/>
    <w:rsid w:val="003D6500"/>
    <w:rsid w:val="0044317E"/>
    <w:rsid w:val="00481C13"/>
    <w:rsid w:val="004D1A17"/>
    <w:rsid w:val="005818A2"/>
    <w:rsid w:val="005965F8"/>
    <w:rsid w:val="005F442A"/>
    <w:rsid w:val="00616F76"/>
    <w:rsid w:val="00642CC9"/>
    <w:rsid w:val="0069406B"/>
    <w:rsid w:val="006A07E5"/>
    <w:rsid w:val="006C2F28"/>
    <w:rsid w:val="006F0E5D"/>
    <w:rsid w:val="007014DD"/>
    <w:rsid w:val="007A5F8A"/>
    <w:rsid w:val="0084318D"/>
    <w:rsid w:val="0092020E"/>
    <w:rsid w:val="00935F6C"/>
    <w:rsid w:val="00945122"/>
    <w:rsid w:val="009570B5"/>
    <w:rsid w:val="00981653"/>
    <w:rsid w:val="009974FA"/>
    <w:rsid w:val="009D113D"/>
    <w:rsid w:val="009D67A1"/>
    <w:rsid w:val="00A21D6B"/>
    <w:rsid w:val="00A65761"/>
    <w:rsid w:val="00A74C3D"/>
    <w:rsid w:val="00A84351"/>
    <w:rsid w:val="00A8568D"/>
    <w:rsid w:val="00AA347E"/>
    <w:rsid w:val="00AB2280"/>
    <w:rsid w:val="00B222EF"/>
    <w:rsid w:val="00B95206"/>
    <w:rsid w:val="00CD3ED8"/>
    <w:rsid w:val="00CE366E"/>
    <w:rsid w:val="00CF7743"/>
    <w:rsid w:val="00D5500F"/>
    <w:rsid w:val="00DB704B"/>
    <w:rsid w:val="00EB62B4"/>
    <w:rsid w:val="00EC08AF"/>
    <w:rsid w:val="00EF0BC8"/>
    <w:rsid w:val="00EF1CE6"/>
    <w:rsid w:val="00F3286F"/>
    <w:rsid w:val="00F50BDE"/>
    <w:rsid w:val="00F71F45"/>
    <w:rsid w:val="00FA14D8"/>
    <w:rsid w:val="00FA3B35"/>
    <w:rsid w:val="17BF5317"/>
    <w:rsid w:val="25D6E73C"/>
    <w:rsid w:val="30210021"/>
    <w:rsid w:val="32B792AB"/>
    <w:rsid w:val="42E4135B"/>
    <w:rsid w:val="5FC682DC"/>
    <w:rsid w:val="6DAFB5B0"/>
    <w:rsid w:val="6EEE4BC4"/>
    <w:rsid w:val="7BAD9A5C"/>
    <w:rsid w:val="7C75F87F"/>
    <w:rsid w:val="7F7FF078"/>
    <w:rsid w:val="7FAF5803"/>
    <w:rsid w:val="7FF9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6620133"/>
  <w15:docId w15:val="{3CAE5CDF-18D8-4D03-8F10-AF67A828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styleId="ab">
    <w:name w:val="Normal (Web)"/>
    <w:basedOn w:val="a"/>
    <w:uiPriority w:val="99"/>
    <w:unhideWhenUsed/>
    <w:rsid w:val="00EF1CE6"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rsid w:val="0029406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le-text">
    <w:name w:val="title-text"/>
    <w:basedOn w:val="a0"/>
    <w:rsid w:val="00A85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马斌</dc:creator>
  <cp:lastModifiedBy>paulcn</cp:lastModifiedBy>
  <cp:revision>18</cp:revision>
  <cp:lastPrinted>2018-09-21T10:22:00Z</cp:lastPrinted>
  <dcterms:created xsi:type="dcterms:W3CDTF">2023-08-21T01:40:00Z</dcterms:created>
  <dcterms:modified xsi:type="dcterms:W3CDTF">2023-08-21T02:49:00Z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C88CF22D3E32095798359D64271BEC88_43</vt:lpwstr>
  </property>
</Properties>
</file>