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6230" w14:textId="77777777" w:rsidR="00EF5548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1E24994F" w14:textId="1FB7EF2D" w:rsidR="00EF5548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739"/>
        <w:gridCol w:w="722"/>
        <w:gridCol w:w="851"/>
        <w:gridCol w:w="709"/>
        <w:gridCol w:w="1417"/>
        <w:gridCol w:w="3028"/>
      </w:tblGrid>
      <w:tr w:rsidR="00C7482B" w14:paraId="4C904AC1" w14:textId="77777777" w:rsidTr="00513800">
        <w:tc>
          <w:tcPr>
            <w:tcW w:w="1369" w:type="dxa"/>
            <w:vAlign w:val="center"/>
          </w:tcPr>
          <w:p w14:paraId="7D1A2A69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461" w:type="dxa"/>
            <w:gridSpan w:val="2"/>
            <w:vAlign w:val="center"/>
          </w:tcPr>
          <w:p w14:paraId="6FD9FF9E" w14:textId="5A3CDBA7" w:rsidR="00EF5548" w:rsidRDefault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张艳梅</w:t>
            </w:r>
          </w:p>
        </w:tc>
        <w:tc>
          <w:tcPr>
            <w:tcW w:w="851" w:type="dxa"/>
            <w:vAlign w:val="center"/>
          </w:tcPr>
          <w:p w14:paraId="19304BCF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709" w:type="dxa"/>
            <w:vAlign w:val="center"/>
          </w:tcPr>
          <w:p w14:paraId="6CD8FDF7" w14:textId="4E04C200" w:rsidR="00EF5548" w:rsidRDefault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417" w:type="dxa"/>
            <w:vAlign w:val="center"/>
          </w:tcPr>
          <w:p w14:paraId="5B93EEA8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3028" w:type="dxa"/>
            <w:vAlign w:val="center"/>
          </w:tcPr>
          <w:p w14:paraId="55377BAC" w14:textId="49E3636F" w:rsidR="00EF5548" w:rsidRDefault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副教授</w:t>
            </w:r>
          </w:p>
        </w:tc>
      </w:tr>
      <w:tr w:rsidR="00EF5548" w14:paraId="0F3183DB" w14:textId="77777777" w:rsidTr="00513800">
        <w:tc>
          <w:tcPr>
            <w:tcW w:w="2830" w:type="dxa"/>
            <w:gridSpan w:val="3"/>
            <w:vAlign w:val="center"/>
          </w:tcPr>
          <w:p w14:paraId="56909CB6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14:paraId="04D8E0B7" w14:textId="34306D1B" w:rsidR="00EF5548" w:rsidRDefault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博士/</w:t>
            </w:r>
            <w:r w:rsidR="00313222">
              <w:rPr>
                <w:rFonts w:ascii="仿宋_GB2312" w:eastAsia="仿宋_GB2312" w:hAnsi="宋体" w:hint="eastAsia"/>
                <w:sz w:val="28"/>
                <w:szCs w:val="32"/>
              </w:rPr>
              <w:t>中国科学院大连化学物理研究所</w:t>
            </w:r>
          </w:p>
        </w:tc>
      </w:tr>
      <w:tr w:rsidR="00C7482B" w14:paraId="18BC37CC" w14:textId="77777777" w:rsidTr="00513800">
        <w:tc>
          <w:tcPr>
            <w:tcW w:w="1369" w:type="dxa"/>
            <w:vAlign w:val="center"/>
          </w:tcPr>
          <w:p w14:paraId="799C24F3" w14:textId="77777777" w:rsidR="00C7482B" w:rsidRDefault="00C7482B" w:rsidP="00C7482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21" w:type="dxa"/>
            <w:gridSpan w:val="4"/>
            <w:vAlign w:val="center"/>
          </w:tcPr>
          <w:p w14:paraId="7642678C" w14:textId="4A3980A8" w:rsidR="00C7482B" w:rsidRDefault="00C7482B" w:rsidP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417" w:type="dxa"/>
            <w:vAlign w:val="center"/>
          </w:tcPr>
          <w:p w14:paraId="6C8B6E00" w14:textId="77777777" w:rsidR="00C7482B" w:rsidRDefault="00C7482B" w:rsidP="00C7482B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3028" w:type="dxa"/>
            <w:vAlign w:val="center"/>
          </w:tcPr>
          <w:p w14:paraId="3C07F7DA" w14:textId="6A7FD721" w:rsidR="00C7482B" w:rsidRPr="00513800" w:rsidRDefault="00C7482B" w:rsidP="00C7482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3800">
              <w:rPr>
                <w:rFonts w:ascii="仿宋_GB2312" w:eastAsia="仿宋_GB2312" w:hAnsi="宋体" w:hint="eastAsia"/>
                <w:sz w:val="24"/>
                <w:szCs w:val="24"/>
              </w:rPr>
              <w:t>ymzhang</w:t>
            </w:r>
            <w:r w:rsidRPr="00513800">
              <w:rPr>
                <w:rFonts w:ascii="仿宋_GB2312" w:eastAsia="仿宋_GB2312" w:hAnsi="宋体"/>
                <w:sz w:val="24"/>
                <w:szCs w:val="24"/>
              </w:rPr>
              <w:t>@dlnu.edu.cn</w:t>
            </w:r>
          </w:p>
        </w:tc>
      </w:tr>
      <w:tr w:rsidR="00C7482B" w14:paraId="35D719A1" w14:textId="77777777" w:rsidTr="00513800">
        <w:tc>
          <w:tcPr>
            <w:tcW w:w="1369" w:type="dxa"/>
            <w:vAlign w:val="center"/>
          </w:tcPr>
          <w:p w14:paraId="07B5392C" w14:textId="77777777" w:rsidR="00C7482B" w:rsidRDefault="00C7482B" w:rsidP="00C7482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021" w:type="dxa"/>
            <w:gridSpan w:val="4"/>
            <w:vAlign w:val="center"/>
          </w:tcPr>
          <w:p w14:paraId="4E5EF8F7" w14:textId="04D6FC87" w:rsidR="00513800" w:rsidRDefault="00AD0206" w:rsidP="00513800">
            <w:pPr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生物工程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生物与医药</w:t>
            </w:r>
          </w:p>
        </w:tc>
        <w:tc>
          <w:tcPr>
            <w:tcW w:w="1417" w:type="dxa"/>
            <w:vAlign w:val="center"/>
          </w:tcPr>
          <w:p w14:paraId="2C820D79" w14:textId="77777777" w:rsidR="00C7482B" w:rsidRDefault="00C7482B" w:rsidP="00C7482B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 w:rsidRPr="00753CB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招生方向</w:t>
            </w:r>
            <w:r w:rsidRPr="00753CB5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/</w:t>
            </w:r>
            <w:r w:rsidRPr="00753CB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领域</w:t>
            </w:r>
          </w:p>
        </w:tc>
        <w:tc>
          <w:tcPr>
            <w:tcW w:w="3028" w:type="dxa"/>
            <w:vAlign w:val="center"/>
          </w:tcPr>
          <w:p w14:paraId="39B5DDA9" w14:textId="77777777" w:rsidR="00753CB5" w:rsidRDefault="00C7482B" w:rsidP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细胞培养与代谢</w:t>
            </w:r>
          </w:p>
          <w:p w14:paraId="144BAA75" w14:textId="3E46B5B6" w:rsidR="00C7482B" w:rsidRDefault="00AD0206" w:rsidP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/生物与医药</w:t>
            </w:r>
          </w:p>
        </w:tc>
      </w:tr>
      <w:tr w:rsidR="00C7482B" w14:paraId="34ACE453" w14:textId="77777777" w:rsidTr="00513800">
        <w:tc>
          <w:tcPr>
            <w:tcW w:w="2830" w:type="dxa"/>
            <w:gridSpan w:val="3"/>
            <w:vAlign w:val="center"/>
          </w:tcPr>
          <w:p w14:paraId="17FF0823" w14:textId="77777777" w:rsidR="00C7482B" w:rsidRDefault="00C7482B" w:rsidP="00C7482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14:paraId="2DE7E79B" w14:textId="0566D4C0" w:rsidR="00C7482B" w:rsidRDefault="00C7482B" w:rsidP="00C7482B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C7482B" w:rsidRPr="00A810C0" w14:paraId="7C7DBEC0" w14:textId="77777777" w:rsidTr="00513800">
        <w:trPr>
          <w:trHeight w:val="6191"/>
        </w:trPr>
        <w:tc>
          <w:tcPr>
            <w:tcW w:w="8835" w:type="dxa"/>
            <w:gridSpan w:val="7"/>
          </w:tcPr>
          <w:p w14:paraId="67C014C6" w14:textId="3E91CEC7" w:rsidR="00C7482B" w:rsidRDefault="00EC7FCD" w:rsidP="00C7482B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 xml:space="preserve"> </w:t>
            </w:r>
            <w:r w:rsidR="00C748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247807E4" w14:textId="42389BB7" w:rsidR="007B2FE6" w:rsidRDefault="00EC7FCD" w:rsidP="00EC7FCD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3FA3FCF" wp14:editId="126EDD9D">
                      <wp:extent cx="1281430" cy="1708785"/>
                      <wp:effectExtent l="0" t="0" r="13970" b="24765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DB46DF" w14:textId="178471B5" w:rsidR="00EC7FCD" w:rsidRDefault="00EC7FCD" w:rsidP="00EC7FCD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0AD8BC" wp14:editId="05530B4D">
                                        <wp:extent cx="1098550" cy="1572813"/>
                                        <wp:effectExtent l="0" t="0" r="6350" b="8890"/>
                                        <wp:docPr id="1379890258" name="图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79890258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1403" cy="1591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A3FCF" id="矩形 1" o:spid="_x0000_s1026" style="width:100.9pt;height:1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" filled="f" strokecolor="black [3213]" strokeweight="1pt">
                      <v:stroke dashstyle="3 1"/>
                      <v:textbox>
                        <w:txbxContent>
                          <w:p w14:paraId="7ADB46DF" w14:textId="178471B5" w:rsidR="00EC7FCD" w:rsidRDefault="00EC7FCD" w:rsidP="00EC7FC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AD8BC" wp14:editId="05530B4D">
                                  <wp:extent cx="1098550" cy="1572813"/>
                                  <wp:effectExtent l="0" t="0" r="6350" b="8890"/>
                                  <wp:docPr id="1379890258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9890258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403" cy="1591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EE9DADA" w14:textId="111E92C5" w:rsidR="00C7482B" w:rsidRPr="007B2FE6" w:rsidRDefault="007B2FE6" w:rsidP="00B21FD6">
            <w:pPr>
              <w:spacing w:line="360" w:lineRule="auto"/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AD0206">
              <w:rPr>
                <w:rFonts w:eastAsia="仿宋_GB2312" w:cs="Times New Roman"/>
                <w:sz w:val="28"/>
                <w:szCs w:val="32"/>
                <w:lang w:eastAsia="zh-Hans"/>
              </w:rPr>
              <w:t>张艳梅，女，</w:t>
            </w:r>
            <w:r w:rsidR="00AD0206" w:rsidRPr="00AD0206">
              <w:rPr>
                <w:rFonts w:eastAsia="仿宋_GB2312" w:cs="Times New Roman"/>
                <w:sz w:val="28"/>
                <w:szCs w:val="32"/>
                <w:lang w:eastAsia="zh-Hans"/>
              </w:rPr>
              <w:t>中国科学院大连化学物理研究所</w:t>
            </w:r>
            <w:r w:rsidRPr="00AD0206">
              <w:rPr>
                <w:rFonts w:eastAsia="仿宋_GB2312" w:cs="Times New Roman"/>
                <w:sz w:val="28"/>
                <w:szCs w:val="32"/>
                <w:lang w:eastAsia="zh-Hans"/>
              </w:rPr>
              <w:t>博士</w:t>
            </w:r>
            <w:r w:rsidRPr="00AD020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，</w:t>
            </w:r>
            <w:r w:rsidR="00AD0206" w:rsidRPr="00AD0206">
              <w:rPr>
                <w:rFonts w:eastAsia="仿宋_GB2312" w:cs="Times New Roman"/>
                <w:sz w:val="28"/>
                <w:szCs w:val="32"/>
                <w:lang w:eastAsia="zh-Hans"/>
              </w:rPr>
              <w:t>荷兰埃因霍温理工大学</w:t>
            </w:r>
            <w:r w:rsidR="00AD020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博士后</w:t>
            </w:r>
            <w:r w:rsidR="00BE7258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。</w:t>
            </w:r>
            <w:r w:rsidR="00AD020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现任</w:t>
            </w:r>
            <w:r w:rsidRPr="00AD020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大连民族大学生命科学学院副教授，硕士生导师</w:t>
            </w:r>
            <w:r w:rsidRPr="00AD0206">
              <w:rPr>
                <w:rFonts w:eastAsia="仿宋_GB2312" w:cs="Times New Roman"/>
                <w:sz w:val="28"/>
                <w:szCs w:val="32"/>
                <w:lang w:eastAsia="zh-Hans"/>
              </w:rPr>
              <w:t>。主要从事纳米</w:t>
            </w:r>
            <w:r w:rsidR="00BE7258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酶</w:t>
            </w:r>
            <w:r w:rsidRPr="00AD0206">
              <w:rPr>
                <w:rFonts w:eastAsia="仿宋_GB2312" w:cs="Times New Roman"/>
                <w:sz w:val="28"/>
                <w:szCs w:val="32"/>
                <w:lang w:eastAsia="zh-Hans"/>
              </w:rPr>
              <w:t>的设计合成</w:t>
            </w:r>
            <w:r w:rsidR="00AD020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及其应用研究</w:t>
            </w:r>
            <w:r w:rsidRPr="00AD0206">
              <w:rPr>
                <w:rFonts w:eastAsia="仿宋_GB2312" w:cs="Times New Roman"/>
                <w:sz w:val="28"/>
                <w:szCs w:val="32"/>
                <w:lang w:eastAsia="zh-Hans"/>
              </w:rPr>
              <w:t>。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在</w:t>
            </w:r>
            <w:proofErr w:type="spellStart"/>
            <w:r w:rsidR="00B21FD6" w:rsidRPr="00B21FD6">
              <w:rPr>
                <w:rFonts w:eastAsia="仿宋_GB2312" w:cs="Times New Roman"/>
                <w:sz w:val="28"/>
                <w:szCs w:val="32"/>
                <w:lang w:eastAsia="zh-Hans"/>
              </w:rPr>
              <w:t>Theranostics</w:t>
            </w:r>
            <w:proofErr w:type="spellEnd"/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，</w:t>
            </w:r>
            <w:r w:rsidR="00B21FD6">
              <w:rPr>
                <w:rFonts w:eastAsia="仿宋_GB2312" w:cs="Times New Roman" w:hint="eastAsia"/>
                <w:sz w:val="28"/>
                <w:szCs w:val="32"/>
              </w:rPr>
              <w:t xml:space="preserve"> </w:t>
            </w:r>
            <w:r w:rsidR="00B21FD6" w:rsidRPr="00B21FD6">
              <w:rPr>
                <w:rFonts w:eastAsia="仿宋_GB2312" w:cs="Times New Roman"/>
                <w:sz w:val="28"/>
                <w:szCs w:val="32"/>
              </w:rPr>
              <w:t>Microporous and Mesoporous Materials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、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 xml:space="preserve">Journal of </w:t>
            </w:r>
            <w:r w:rsidR="00B21FD6">
              <w:rPr>
                <w:rFonts w:eastAsia="仿宋_GB2312" w:cs="Times New Roman"/>
                <w:sz w:val="28"/>
                <w:szCs w:val="32"/>
                <w:lang w:eastAsia="zh-Hans"/>
              </w:rPr>
              <w:t>Materials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 xml:space="preserve"> Chemistry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、</w:t>
            </w:r>
            <w:r w:rsidR="00B21FD6">
              <w:rPr>
                <w:rFonts w:eastAsia="仿宋_GB2312" w:cs="Times New Roman"/>
                <w:sz w:val="28"/>
                <w:szCs w:val="32"/>
                <w:lang w:eastAsia="zh-Hans"/>
              </w:rPr>
              <w:t>Green chemistry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等国际学术刊物上发表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SCI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论文</w:t>
            </w:r>
            <w:r w:rsidR="00B21FD6">
              <w:rPr>
                <w:rFonts w:eastAsia="仿宋_GB2312" w:cs="Times New Roman" w:hint="eastAsia"/>
                <w:sz w:val="28"/>
                <w:szCs w:val="32"/>
              </w:rPr>
              <w:t>2</w:t>
            </w:r>
            <w:r w:rsidR="00B21FD6">
              <w:rPr>
                <w:rFonts w:eastAsia="仿宋_GB2312" w:cs="Times New Roman"/>
                <w:sz w:val="28"/>
                <w:szCs w:val="32"/>
              </w:rPr>
              <w:t>0</w:t>
            </w:r>
            <w:r w:rsidR="00B21FD6">
              <w:rPr>
                <w:rFonts w:eastAsia="仿宋_GB2312" w:cs="Times New Roman" w:hint="eastAsia"/>
                <w:sz w:val="28"/>
                <w:szCs w:val="32"/>
              </w:rPr>
              <w:t>余篇。</w:t>
            </w:r>
            <w:r w:rsidRPr="00AD020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主持国家自然科学基金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项目</w:t>
            </w:r>
            <w:r w:rsidR="00AD0206">
              <w:rPr>
                <w:rFonts w:eastAsia="仿宋_GB2312" w:cs="Times New Roman"/>
                <w:sz w:val="28"/>
                <w:szCs w:val="32"/>
                <w:lang w:eastAsia="zh-Hans"/>
              </w:rPr>
              <w:t>2</w:t>
            </w:r>
            <w:r w:rsidRPr="00AD020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项，</w:t>
            </w:r>
            <w:r w:rsidR="00BE7258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省级科研项目</w:t>
            </w:r>
            <w:r w:rsidR="00BE7258">
              <w:rPr>
                <w:rFonts w:eastAsia="仿宋_GB2312" w:cs="Times New Roman" w:hint="eastAsia"/>
                <w:sz w:val="28"/>
                <w:szCs w:val="32"/>
              </w:rPr>
              <w:t>3</w:t>
            </w:r>
            <w:r w:rsidR="00BE7258">
              <w:rPr>
                <w:rFonts w:eastAsia="仿宋_GB2312" w:cs="Times New Roman" w:hint="eastAsia"/>
                <w:sz w:val="28"/>
                <w:szCs w:val="32"/>
              </w:rPr>
              <w:t>项</w:t>
            </w:r>
            <w:r w:rsidRPr="00AD020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。入选“辽宁省百千万人才计划”万人层次，获得大连市青年科技之星</w:t>
            </w:r>
            <w:r w:rsidR="00B21FD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和大连民族大学优秀研究生导师等称号</w:t>
            </w:r>
            <w:r w:rsidRPr="00AD0206">
              <w:rPr>
                <w:rFonts w:eastAsia="仿宋_GB2312" w:cs="Times New Roman" w:hint="eastAsia"/>
                <w:sz w:val="28"/>
                <w:szCs w:val="32"/>
                <w:lang w:eastAsia="zh-Hans"/>
              </w:rPr>
              <w:t>。</w:t>
            </w:r>
          </w:p>
        </w:tc>
      </w:tr>
      <w:tr w:rsidR="00C7482B" w14:paraId="17C2FB9C" w14:textId="77777777" w:rsidTr="00513800">
        <w:tc>
          <w:tcPr>
            <w:tcW w:w="2108" w:type="dxa"/>
            <w:gridSpan w:val="2"/>
            <w:vAlign w:val="center"/>
          </w:tcPr>
          <w:p w14:paraId="7F0BB89E" w14:textId="77777777" w:rsidR="00C7482B" w:rsidRDefault="00C7482B" w:rsidP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27" w:type="dxa"/>
            <w:gridSpan w:val="5"/>
            <w:vAlign w:val="center"/>
          </w:tcPr>
          <w:p w14:paraId="7FB682C0" w14:textId="77777777" w:rsidR="00C7482B" w:rsidRDefault="00C7482B" w:rsidP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C7482B" w14:paraId="3A0B197F" w14:textId="77777777" w:rsidTr="00513800">
        <w:trPr>
          <w:trHeight w:val="1238"/>
        </w:trPr>
        <w:tc>
          <w:tcPr>
            <w:tcW w:w="2108" w:type="dxa"/>
            <w:gridSpan w:val="2"/>
            <w:vAlign w:val="center"/>
          </w:tcPr>
          <w:p w14:paraId="2E3B4CE4" w14:textId="77777777" w:rsidR="00C7482B" w:rsidRDefault="00C7482B" w:rsidP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27" w:type="dxa"/>
            <w:gridSpan w:val="5"/>
            <w:vAlign w:val="center"/>
          </w:tcPr>
          <w:p w14:paraId="340189AA" w14:textId="77777777" w:rsidR="00C7482B" w:rsidRDefault="00C7482B" w:rsidP="00C7482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56DDF5B3" w14:textId="77777777" w:rsidR="00EF5548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1C27C8B1" w14:textId="77777777" w:rsidR="00EF5548" w:rsidRDefault="00EF5548">
      <w:pPr>
        <w:rPr>
          <w:rFonts w:ascii="黑体" w:eastAsia="黑体" w:hAnsi="黑体"/>
          <w:lang w:eastAsia="zh-Hans"/>
        </w:rPr>
      </w:pPr>
    </w:p>
    <w:p w14:paraId="3D4B0106" w14:textId="77777777" w:rsidR="00EF5548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EF5548" w14:paraId="535AC10A" w14:textId="77777777" w:rsidTr="00080EC8">
        <w:tc>
          <w:tcPr>
            <w:tcW w:w="1082" w:type="dxa"/>
          </w:tcPr>
          <w:p w14:paraId="01730B0A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3" w:type="dxa"/>
          </w:tcPr>
          <w:p w14:paraId="357B3987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EF5548" w14:paraId="44DA0E5C" w14:textId="77777777" w:rsidTr="00080EC8">
        <w:tc>
          <w:tcPr>
            <w:tcW w:w="1082" w:type="dxa"/>
          </w:tcPr>
          <w:p w14:paraId="5BAC8F7F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3" w:type="dxa"/>
          </w:tcPr>
          <w:p w14:paraId="0609E670" w14:textId="312023CA" w:rsidR="00EF5548" w:rsidRPr="001E209F" w:rsidRDefault="00AD0206" w:rsidP="001E209F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1E209F">
              <w:rPr>
                <w:b/>
                <w:bCs/>
                <w:sz w:val="24"/>
                <w:szCs w:val="24"/>
              </w:rPr>
              <w:t>Yanmei Zhang</w:t>
            </w:r>
            <w:r w:rsidRPr="001E209F">
              <w:rPr>
                <w:sz w:val="24"/>
                <w:szCs w:val="24"/>
              </w:rPr>
              <w:t xml:space="preserve">*, Xin Hu, Jing Shang, Wenhui Shao, Liming Jin, </w:t>
            </w:r>
            <w:proofErr w:type="spellStart"/>
            <w:r w:rsidRPr="001E209F">
              <w:rPr>
                <w:sz w:val="24"/>
                <w:szCs w:val="24"/>
              </w:rPr>
              <w:t>Chunshan</w:t>
            </w:r>
            <w:proofErr w:type="spellEnd"/>
            <w:r w:rsidRPr="001E209F">
              <w:rPr>
                <w:sz w:val="24"/>
                <w:szCs w:val="24"/>
              </w:rPr>
              <w:t xml:space="preserve"> Quan*, Jun Li*. Emerging nanozyme-based multimodal synergistic therapies in combating bacterial infections. </w:t>
            </w:r>
            <w:proofErr w:type="spellStart"/>
            <w:r w:rsidRPr="001E209F">
              <w:rPr>
                <w:sz w:val="24"/>
                <w:szCs w:val="24"/>
              </w:rPr>
              <w:t>Theranostics</w:t>
            </w:r>
            <w:proofErr w:type="spellEnd"/>
            <w:r w:rsidRPr="001E209F">
              <w:rPr>
                <w:sz w:val="24"/>
                <w:szCs w:val="24"/>
              </w:rPr>
              <w:t>, 2022; 12(13):5995- 6020.</w:t>
            </w:r>
            <w:r w:rsidRPr="001E209F">
              <w:rPr>
                <w:sz w:val="24"/>
                <w:szCs w:val="24"/>
              </w:rPr>
              <w:t xml:space="preserve"> </w:t>
            </w:r>
            <w:r w:rsidRPr="001E209F">
              <w:rPr>
                <w:sz w:val="24"/>
                <w:szCs w:val="24"/>
              </w:rPr>
              <w:t>(SCI)</w:t>
            </w:r>
          </w:p>
        </w:tc>
      </w:tr>
      <w:tr w:rsidR="00EF5548" w14:paraId="17AFC9DA" w14:textId="77777777" w:rsidTr="00080EC8">
        <w:tc>
          <w:tcPr>
            <w:tcW w:w="1082" w:type="dxa"/>
          </w:tcPr>
          <w:p w14:paraId="7C65B7AF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3" w:type="dxa"/>
          </w:tcPr>
          <w:p w14:paraId="6544B3BA" w14:textId="29F5E230" w:rsidR="00EF5548" w:rsidRPr="001E209F" w:rsidRDefault="00AD0206" w:rsidP="001E209F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1E209F">
              <w:rPr>
                <w:b/>
                <w:bCs/>
                <w:sz w:val="24"/>
                <w:szCs w:val="24"/>
              </w:rPr>
              <w:t>Yanmei Zhang</w:t>
            </w:r>
            <w:r w:rsidRPr="001E209F">
              <w:rPr>
                <w:sz w:val="24"/>
                <w:szCs w:val="24"/>
              </w:rPr>
              <w:t>*, Jie Song, Wenhui Shao, Jun Li*, Au@NH</w:t>
            </w:r>
            <w:r w:rsidRPr="005A09BA">
              <w:rPr>
                <w:sz w:val="24"/>
                <w:szCs w:val="24"/>
                <w:vertAlign w:val="subscript"/>
              </w:rPr>
              <w:t>2</w:t>
            </w:r>
            <w:r w:rsidRPr="001E209F">
              <w:rPr>
                <w:sz w:val="24"/>
                <w:szCs w:val="24"/>
              </w:rPr>
              <w:t>-MIL-125(Ti) heterostructure as light-responsive oxidase-like mimic for colorimetric sensing of cysteine, Microporous and Mesoporous Materials, 2021, 310: 110642. (SCI)</w:t>
            </w:r>
          </w:p>
        </w:tc>
      </w:tr>
      <w:tr w:rsidR="00EF5548" w14:paraId="3D087F33" w14:textId="77777777" w:rsidTr="00080EC8">
        <w:tc>
          <w:tcPr>
            <w:tcW w:w="1082" w:type="dxa"/>
          </w:tcPr>
          <w:p w14:paraId="4DDF7D85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3" w:type="dxa"/>
          </w:tcPr>
          <w:p w14:paraId="11DF428B" w14:textId="382F7EBC" w:rsidR="00EF5548" w:rsidRPr="001E209F" w:rsidRDefault="00AD0206" w:rsidP="001E209F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1E209F">
              <w:rPr>
                <w:b/>
                <w:bCs/>
                <w:sz w:val="24"/>
                <w:szCs w:val="24"/>
              </w:rPr>
              <w:t>Yanmei Zhang</w:t>
            </w:r>
            <w:r w:rsidRPr="001E209F">
              <w:rPr>
                <w:sz w:val="24"/>
                <w:szCs w:val="24"/>
              </w:rPr>
              <w:t xml:space="preserve">*, Jie Song, Xin Zhang, </w:t>
            </w:r>
            <w:proofErr w:type="spellStart"/>
            <w:r w:rsidRPr="001E209F">
              <w:rPr>
                <w:sz w:val="24"/>
                <w:szCs w:val="24"/>
              </w:rPr>
              <w:t>Qiaoling</w:t>
            </w:r>
            <w:proofErr w:type="spellEnd"/>
            <w:r w:rsidRPr="001E209F">
              <w:rPr>
                <w:sz w:val="24"/>
                <w:szCs w:val="24"/>
              </w:rPr>
              <w:t xml:space="preserve"> Pan, X</w:t>
            </w:r>
            <w:r w:rsidR="005A09BA">
              <w:rPr>
                <w:rFonts w:hint="eastAsia"/>
                <w:sz w:val="24"/>
                <w:szCs w:val="24"/>
              </w:rPr>
              <w:t>in</w:t>
            </w:r>
            <w:r w:rsidRPr="001E209F">
              <w:rPr>
                <w:sz w:val="24"/>
                <w:szCs w:val="24"/>
              </w:rPr>
              <w:t xml:space="preserve"> Zhang, Wenhui Shao, </w:t>
            </w:r>
            <w:r w:rsidR="005A09BA">
              <w:rPr>
                <w:rFonts w:hint="eastAsia"/>
                <w:sz w:val="24"/>
                <w:szCs w:val="24"/>
              </w:rPr>
              <w:t>Xiang</w:t>
            </w:r>
            <w:r w:rsidR="005A09BA">
              <w:rPr>
                <w:sz w:val="24"/>
                <w:szCs w:val="24"/>
              </w:rPr>
              <w:t xml:space="preserve"> Zhang, </w:t>
            </w:r>
            <w:proofErr w:type="spellStart"/>
            <w:r w:rsidR="005A09BA" w:rsidRPr="001E209F">
              <w:rPr>
                <w:sz w:val="24"/>
                <w:szCs w:val="24"/>
              </w:rPr>
              <w:t>Chunshan</w:t>
            </w:r>
            <w:proofErr w:type="spellEnd"/>
            <w:r w:rsidR="005A09BA" w:rsidRPr="001E209F">
              <w:rPr>
                <w:sz w:val="24"/>
                <w:szCs w:val="24"/>
              </w:rPr>
              <w:t xml:space="preserve"> Quan</w:t>
            </w:r>
            <w:r w:rsidR="005A09BA">
              <w:rPr>
                <w:rFonts w:hint="eastAsia"/>
                <w:sz w:val="24"/>
                <w:szCs w:val="24"/>
              </w:rPr>
              <w:t>，</w:t>
            </w:r>
            <w:r w:rsidRPr="001E209F">
              <w:rPr>
                <w:sz w:val="24"/>
                <w:szCs w:val="24"/>
              </w:rPr>
              <w:t>Jun Li*, An Au@NH</w:t>
            </w:r>
            <w:r w:rsidRPr="005A09BA">
              <w:rPr>
                <w:sz w:val="24"/>
                <w:szCs w:val="24"/>
                <w:vertAlign w:val="subscript"/>
              </w:rPr>
              <w:t>2</w:t>
            </w:r>
            <w:r w:rsidRPr="001E209F">
              <w:rPr>
                <w:sz w:val="24"/>
                <w:szCs w:val="24"/>
              </w:rPr>
              <w:t>- MIL-125(Ti)-based multifunctional platform for colorimetric detections of biomolecules and Hg</w:t>
            </w:r>
            <w:r w:rsidRPr="005A09BA">
              <w:rPr>
                <w:sz w:val="24"/>
                <w:szCs w:val="24"/>
                <w:vertAlign w:val="superscript"/>
              </w:rPr>
              <w:t>2+</w:t>
            </w:r>
            <w:r w:rsidRPr="001E209F">
              <w:rPr>
                <w:sz w:val="24"/>
                <w:szCs w:val="24"/>
              </w:rPr>
              <w:t>, Journal of Materials Chemistry B, 2020, 8(1): 114-124.</w:t>
            </w:r>
            <w:r w:rsidRPr="001E209F">
              <w:rPr>
                <w:sz w:val="24"/>
                <w:szCs w:val="24"/>
              </w:rPr>
              <w:t>（</w:t>
            </w:r>
            <w:r w:rsidRPr="001E209F">
              <w:rPr>
                <w:sz w:val="24"/>
                <w:szCs w:val="24"/>
              </w:rPr>
              <w:t>SCI</w:t>
            </w:r>
            <w:r w:rsidRPr="001E209F">
              <w:rPr>
                <w:sz w:val="24"/>
                <w:szCs w:val="24"/>
              </w:rPr>
              <w:t>）</w:t>
            </w:r>
            <w:r w:rsidRPr="001E209F">
              <w:rPr>
                <w:sz w:val="24"/>
                <w:szCs w:val="24"/>
              </w:rPr>
              <w:t xml:space="preserve"> </w:t>
            </w:r>
          </w:p>
        </w:tc>
      </w:tr>
      <w:tr w:rsidR="00EF5548" w14:paraId="7F15B5F5" w14:textId="77777777" w:rsidTr="00080EC8">
        <w:tc>
          <w:tcPr>
            <w:tcW w:w="1082" w:type="dxa"/>
          </w:tcPr>
          <w:p w14:paraId="0A04A3EB" w14:textId="1A2ACB48" w:rsidR="00EF5548" w:rsidRDefault="00AD02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3" w:type="dxa"/>
          </w:tcPr>
          <w:p w14:paraId="6F11206C" w14:textId="6AB7A454" w:rsidR="00EF5548" w:rsidRPr="001E209F" w:rsidRDefault="00AD0206" w:rsidP="001E209F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1E209F">
              <w:rPr>
                <w:b/>
                <w:bCs/>
                <w:sz w:val="24"/>
                <w:szCs w:val="24"/>
              </w:rPr>
              <w:t>Yanmei Zhang</w:t>
            </w:r>
            <w:r w:rsidRPr="001E209F">
              <w:rPr>
                <w:sz w:val="24"/>
                <w:szCs w:val="24"/>
              </w:rPr>
              <w:t xml:space="preserve">*, Xin Zhang, Jie Song, Liming Jin, Xiaotong Wang, </w:t>
            </w:r>
            <w:proofErr w:type="spellStart"/>
            <w:r w:rsidRPr="001E209F">
              <w:rPr>
                <w:sz w:val="24"/>
                <w:szCs w:val="24"/>
              </w:rPr>
              <w:t>Chunshan</w:t>
            </w:r>
            <w:proofErr w:type="spellEnd"/>
            <w:r w:rsidRPr="001E209F">
              <w:rPr>
                <w:sz w:val="24"/>
                <w:szCs w:val="24"/>
              </w:rPr>
              <w:t xml:space="preserve"> Quan*, Ag/H-ZIF-8 Nanocomposite as an Effective Antibacterial Agent Against Pathogenic Bacteria, Nanomaterials, 2019, 9(11): 1579. (SCI)</w:t>
            </w:r>
          </w:p>
        </w:tc>
      </w:tr>
      <w:tr w:rsidR="001E209F" w14:paraId="69DF0414" w14:textId="77777777" w:rsidTr="00080EC8">
        <w:tc>
          <w:tcPr>
            <w:tcW w:w="1082" w:type="dxa"/>
          </w:tcPr>
          <w:p w14:paraId="0248AB89" w14:textId="2BAC5F77" w:rsidR="001E209F" w:rsidRDefault="001E209F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3" w:type="dxa"/>
          </w:tcPr>
          <w:p w14:paraId="38E95141" w14:textId="1D6CE5FC" w:rsidR="001E209F" w:rsidRPr="001E209F" w:rsidRDefault="001E209F" w:rsidP="001E209F">
            <w:pPr>
              <w:jc w:val="both"/>
              <w:rPr>
                <w:b/>
                <w:bCs/>
                <w:sz w:val="24"/>
                <w:szCs w:val="24"/>
              </w:rPr>
            </w:pPr>
            <w:r w:rsidRPr="00BE67A2">
              <w:rPr>
                <w:rFonts w:cs="Times New Roman"/>
                <w:b/>
                <w:bCs/>
                <w:sz w:val="24"/>
                <w:szCs w:val="24"/>
              </w:rPr>
              <w:t>Yanmei Zhang</w:t>
            </w:r>
            <w:r w:rsidRPr="00DE218B">
              <w:rPr>
                <w:rFonts w:cs="Times New Roman"/>
                <w:b/>
                <w:sz w:val="24"/>
                <w:szCs w:val="24"/>
              </w:rPr>
              <w:t>*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1E209F">
              <w:rPr>
                <w:rFonts w:cs="Times New Roman"/>
                <w:sz w:val="24"/>
                <w:szCs w:val="24"/>
              </w:rPr>
              <w:t>Xiang Zhang,</w:t>
            </w:r>
            <w:r w:rsidRPr="00DE21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E218B">
              <w:rPr>
                <w:rFonts w:cs="Times New Roman"/>
                <w:sz w:val="24"/>
                <w:szCs w:val="24"/>
              </w:rPr>
              <w:t>Tianlin</w:t>
            </w:r>
            <w:proofErr w:type="spellEnd"/>
            <w:r w:rsidRPr="00DE218B">
              <w:rPr>
                <w:rFonts w:cs="Times New Roman"/>
                <w:sz w:val="24"/>
                <w:szCs w:val="24"/>
              </w:rPr>
              <w:t xml:space="preserve"> Dai, Jun Li</w:t>
            </w:r>
            <w:r w:rsidRPr="00DE218B">
              <w:rPr>
                <w:rFonts w:cs="Times New Roman"/>
                <w:b/>
                <w:sz w:val="24"/>
                <w:szCs w:val="24"/>
              </w:rPr>
              <w:t>*</w:t>
            </w:r>
            <w:r w:rsidRPr="00DE218B">
              <w:rPr>
                <w:rFonts w:cs="Times New Roman"/>
                <w:sz w:val="24"/>
                <w:szCs w:val="24"/>
              </w:rPr>
              <w:t xml:space="preserve">, Hollow Metal Organic Frameworks Composite Prepared via an “Escape from the Cage” Strategy, </w:t>
            </w:r>
            <w:r w:rsidRPr="00DE218B">
              <w:rPr>
                <w:rFonts w:cs="Times New Roman"/>
                <w:i/>
                <w:iCs/>
                <w:sz w:val="24"/>
                <w:szCs w:val="24"/>
              </w:rPr>
              <w:t>Material Letters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DE218B">
              <w:rPr>
                <w:rFonts w:cs="Times New Roman"/>
                <w:b/>
                <w:sz w:val="24"/>
                <w:szCs w:val="24"/>
              </w:rPr>
              <w:t>2019</w:t>
            </w:r>
            <w:r w:rsidRPr="00DE218B">
              <w:rPr>
                <w:rFonts w:cs="Times New Roman"/>
                <w:sz w:val="24"/>
                <w:szCs w:val="24"/>
              </w:rPr>
              <w:t>, 240: 44-46.</w:t>
            </w:r>
            <w:r w:rsidR="007B7D6C" w:rsidRPr="001E209F">
              <w:rPr>
                <w:sz w:val="24"/>
                <w:szCs w:val="24"/>
              </w:rPr>
              <w:t xml:space="preserve"> </w:t>
            </w:r>
            <w:r w:rsidR="007B7D6C" w:rsidRPr="001E209F">
              <w:rPr>
                <w:sz w:val="24"/>
                <w:szCs w:val="24"/>
              </w:rPr>
              <w:t>(SCI)</w:t>
            </w:r>
          </w:p>
        </w:tc>
      </w:tr>
    </w:tbl>
    <w:p w14:paraId="7EF27967" w14:textId="77777777" w:rsidR="00EF5548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372858EF" w14:textId="77777777" w:rsidR="00EF5548" w:rsidRPr="00080EC8" w:rsidRDefault="00EF5548">
      <w:pPr>
        <w:rPr>
          <w:rFonts w:ascii="宋体" w:hAnsi="宋体"/>
          <w:szCs w:val="32"/>
          <w:lang w:eastAsia="zh-Hans"/>
        </w:rPr>
      </w:pPr>
    </w:p>
    <w:p w14:paraId="21E88DAF" w14:textId="77777777" w:rsidR="00EF5548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EF5548" w14:paraId="1128A07A" w14:textId="77777777">
        <w:tc>
          <w:tcPr>
            <w:tcW w:w="1101" w:type="dxa"/>
            <w:vAlign w:val="center"/>
          </w:tcPr>
          <w:p w14:paraId="719049A3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4765F4F7" w14:textId="77777777" w:rsidR="00EF5548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2D738039" w14:textId="77777777" w:rsidR="00EF5548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430AD20A" w14:textId="77777777" w:rsidR="00EF5548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EF5548" w14:paraId="1D4BB3C5" w14:textId="77777777">
        <w:tc>
          <w:tcPr>
            <w:tcW w:w="1101" w:type="dxa"/>
          </w:tcPr>
          <w:p w14:paraId="5EA12FCD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68B3B040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507D6CDA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76C5CCB8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5548" w14:paraId="521ACCBD" w14:textId="77777777">
        <w:tc>
          <w:tcPr>
            <w:tcW w:w="1101" w:type="dxa"/>
          </w:tcPr>
          <w:p w14:paraId="7C3C4908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2FCAA826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0CA1978B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2E3F6BE4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5548" w14:paraId="3E7054F1" w14:textId="77777777">
        <w:tc>
          <w:tcPr>
            <w:tcW w:w="1101" w:type="dxa"/>
          </w:tcPr>
          <w:p w14:paraId="692D505D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0A70FA99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2B4A67E5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60808B64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5548" w14:paraId="7B7A6D06" w14:textId="77777777">
        <w:tc>
          <w:tcPr>
            <w:tcW w:w="1101" w:type="dxa"/>
          </w:tcPr>
          <w:p w14:paraId="767784AE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6229ECF6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7D748CFA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7B515D6F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2B56935" w14:textId="77777777" w:rsidR="00EF5548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lastRenderedPageBreak/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2491CAA1" w14:textId="77777777" w:rsidR="00EF5548" w:rsidRDefault="00EF5548">
      <w:pPr>
        <w:rPr>
          <w:rFonts w:ascii="宋体" w:hAnsi="宋体"/>
          <w:szCs w:val="32"/>
          <w:lang w:eastAsia="zh-Hans"/>
        </w:rPr>
      </w:pPr>
    </w:p>
    <w:p w14:paraId="08175B0F" w14:textId="77777777" w:rsidR="00EF5548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5579"/>
        <w:gridCol w:w="2177"/>
      </w:tblGrid>
      <w:tr w:rsidR="00EF5548" w14:paraId="455E4502" w14:textId="77777777" w:rsidTr="00FD4E1F">
        <w:tc>
          <w:tcPr>
            <w:tcW w:w="1079" w:type="dxa"/>
          </w:tcPr>
          <w:p w14:paraId="030CF664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579" w:type="dxa"/>
          </w:tcPr>
          <w:p w14:paraId="235506B0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2177" w:type="dxa"/>
          </w:tcPr>
          <w:p w14:paraId="0FEE55CD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EF5548" w14:paraId="548DB91F" w14:textId="77777777" w:rsidTr="00FD4E1F">
        <w:tc>
          <w:tcPr>
            <w:tcW w:w="1079" w:type="dxa"/>
          </w:tcPr>
          <w:p w14:paraId="4C8A25A8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5579" w:type="dxa"/>
          </w:tcPr>
          <w:p w14:paraId="6AD38641" w14:textId="14C5EDDA" w:rsidR="00EF5548" w:rsidRPr="00FD4E1F" w:rsidRDefault="00080EC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D4E1F">
              <w:rPr>
                <w:sz w:val="24"/>
                <w:szCs w:val="24"/>
              </w:rPr>
              <w:t>基于卟啉</w:t>
            </w:r>
            <w:r w:rsidRPr="00FD4E1F">
              <w:rPr>
                <w:sz w:val="24"/>
                <w:szCs w:val="24"/>
              </w:rPr>
              <w:t xml:space="preserve"> MOFs </w:t>
            </w:r>
            <w:r w:rsidRPr="00FD4E1F">
              <w:rPr>
                <w:sz w:val="24"/>
                <w:szCs w:val="24"/>
              </w:rPr>
              <w:t>光控纳米酶的构建及其自激活协同抗菌性能研究，国家自然科学基金委</w:t>
            </w:r>
          </w:p>
        </w:tc>
        <w:tc>
          <w:tcPr>
            <w:tcW w:w="2177" w:type="dxa"/>
          </w:tcPr>
          <w:p w14:paraId="4FD25EDA" w14:textId="5860CDD9" w:rsidR="00EF5548" w:rsidRPr="00FD4E1F" w:rsidRDefault="00080EC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D4E1F">
              <w:rPr>
                <w:sz w:val="24"/>
                <w:szCs w:val="24"/>
              </w:rPr>
              <w:t>2021.01- 2024.12</w:t>
            </w:r>
          </w:p>
        </w:tc>
      </w:tr>
      <w:tr w:rsidR="00EF5548" w14:paraId="438BB96B" w14:textId="77777777" w:rsidTr="00FD4E1F">
        <w:tc>
          <w:tcPr>
            <w:tcW w:w="1079" w:type="dxa"/>
          </w:tcPr>
          <w:p w14:paraId="5C03B1A0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5579" w:type="dxa"/>
          </w:tcPr>
          <w:p w14:paraId="14C23F63" w14:textId="72E4AE34" w:rsidR="00EF5548" w:rsidRPr="00FD4E1F" w:rsidRDefault="00080EC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D4E1F">
              <w:rPr>
                <w:sz w:val="24"/>
                <w:szCs w:val="24"/>
              </w:rPr>
              <w:t>AgI@CeO2</w:t>
            </w:r>
            <w:r w:rsidRPr="00FD4E1F">
              <w:rPr>
                <w:sz w:val="24"/>
                <w:szCs w:val="24"/>
              </w:rPr>
              <w:t>纳米氧化酶的设计合成及其在伤口抗感染治疗中的作用，辽宁省教育厅</w:t>
            </w:r>
          </w:p>
        </w:tc>
        <w:tc>
          <w:tcPr>
            <w:tcW w:w="2177" w:type="dxa"/>
          </w:tcPr>
          <w:p w14:paraId="7B0680E5" w14:textId="6DD64A30" w:rsidR="00EF5548" w:rsidRPr="00FD4E1F" w:rsidRDefault="00080EC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D4E1F">
              <w:rPr>
                <w:sz w:val="24"/>
                <w:szCs w:val="24"/>
              </w:rPr>
              <w:t>2021.06-2023.05</w:t>
            </w:r>
          </w:p>
        </w:tc>
      </w:tr>
      <w:tr w:rsidR="00EF5548" w14:paraId="1818FF5B" w14:textId="77777777" w:rsidTr="00FD4E1F">
        <w:tc>
          <w:tcPr>
            <w:tcW w:w="1079" w:type="dxa"/>
          </w:tcPr>
          <w:p w14:paraId="62550AD2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5579" w:type="dxa"/>
          </w:tcPr>
          <w:p w14:paraId="738D0908" w14:textId="2272E920" w:rsidR="00EF5548" w:rsidRPr="00FD4E1F" w:rsidRDefault="00080EC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D4E1F">
              <w:rPr>
                <w:sz w:val="24"/>
                <w:szCs w:val="24"/>
              </w:rPr>
              <w:t>基于金属有机骨架材料的集成式纳米模拟酶的设计合成与应用研究，辽宁省</w:t>
            </w:r>
            <w:r w:rsidRPr="00FD4E1F">
              <w:rPr>
                <w:rFonts w:hint="eastAsia"/>
                <w:sz w:val="24"/>
                <w:szCs w:val="24"/>
              </w:rPr>
              <w:t>科技厅</w:t>
            </w:r>
          </w:p>
        </w:tc>
        <w:tc>
          <w:tcPr>
            <w:tcW w:w="2177" w:type="dxa"/>
          </w:tcPr>
          <w:p w14:paraId="04A06395" w14:textId="65DB3B18" w:rsidR="00EF5548" w:rsidRPr="00FD4E1F" w:rsidRDefault="00080EC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D4E1F">
              <w:rPr>
                <w:sz w:val="24"/>
                <w:szCs w:val="24"/>
              </w:rPr>
              <w:t>2018.10-2020.08</w:t>
            </w:r>
          </w:p>
        </w:tc>
      </w:tr>
    </w:tbl>
    <w:p w14:paraId="43D22711" w14:textId="77777777" w:rsidR="00EF5548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70319309" w14:textId="77777777" w:rsidR="00EF5548" w:rsidRDefault="00EF5548">
      <w:pPr>
        <w:rPr>
          <w:rFonts w:ascii="宋体" w:hAnsi="宋体"/>
          <w:szCs w:val="32"/>
          <w:lang w:eastAsia="zh-Hans"/>
        </w:rPr>
      </w:pPr>
    </w:p>
    <w:p w14:paraId="38E2B4A2" w14:textId="77777777" w:rsidR="00EF5548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EF5548" w14:paraId="4DE16FD1" w14:textId="77777777">
        <w:tc>
          <w:tcPr>
            <w:tcW w:w="1101" w:type="dxa"/>
          </w:tcPr>
          <w:p w14:paraId="6C388823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4FCB8606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EF5548" w14:paraId="32CECE91" w14:textId="77777777">
        <w:tc>
          <w:tcPr>
            <w:tcW w:w="1101" w:type="dxa"/>
          </w:tcPr>
          <w:p w14:paraId="5C8B8462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6F628D2C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5548" w14:paraId="1EC5DA71" w14:textId="77777777">
        <w:tc>
          <w:tcPr>
            <w:tcW w:w="1101" w:type="dxa"/>
          </w:tcPr>
          <w:p w14:paraId="42D754A3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9D6C163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5548" w14:paraId="46163087" w14:textId="77777777">
        <w:tc>
          <w:tcPr>
            <w:tcW w:w="1101" w:type="dxa"/>
          </w:tcPr>
          <w:p w14:paraId="2759F4F9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4117B8B8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F5548" w14:paraId="73520479" w14:textId="77777777">
        <w:tc>
          <w:tcPr>
            <w:tcW w:w="1101" w:type="dxa"/>
          </w:tcPr>
          <w:p w14:paraId="5C508209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179968B1" w14:textId="77777777" w:rsidR="00EF5548" w:rsidRDefault="00EF554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C827C50" w14:textId="77777777" w:rsidR="00EF5548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24E7C156" w14:textId="77777777" w:rsidR="00EF5548" w:rsidRDefault="00EF5548">
      <w:pPr>
        <w:rPr>
          <w:rFonts w:ascii="宋体" w:hAnsi="宋体"/>
          <w:szCs w:val="32"/>
          <w:lang w:eastAsia="zh-Hans"/>
        </w:rPr>
      </w:pPr>
    </w:p>
    <w:p w14:paraId="69F0C387" w14:textId="77777777" w:rsidR="00EF5548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7756"/>
      </w:tblGrid>
      <w:tr w:rsidR="00EF5548" w14:paraId="6CD698FA" w14:textId="77777777" w:rsidTr="00DE218B">
        <w:tc>
          <w:tcPr>
            <w:tcW w:w="1079" w:type="dxa"/>
          </w:tcPr>
          <w:p w14:paraId="5489F03A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6" w:type="dxa"/>
          </w:tcPr>
          <w:p w14:paraId="4AD1C746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EF5548" w:rsidRPr="00FD4E1F" w14:paraId="071235A0" w14:textId="77777777" w:rsidTr="00DE218B">
        <w:tc>
          <w:tcPr>
            <w:tcW w:w="1079" w:type="dxa"/>
          </w:tcPr>
          <w:p w14:paraId="7FB792C5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6" w:type="dxa"/>
          </w:tcPr>
          <w:p w14:paraId="40869BC2" w14:textId="229D8479" w:rsidR="00EF5548" w:rsidRPr="00DE218B" w:rsidRDefault="00DE218B" w:rsidP="00DE218B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18B">
              <w:rPr>
                <w:rFonts w:cs="Times New Roman"/>
                <w:b/>
                <w:bCs/>
                <w:sz w:val="24"/>
                <w:szCs w:val="24"/>
              </w:rPr>
              <w:t>尚静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DE218B">
              <w:rPr>
                <w:rFonts w:cs="Times New Roman"/>
                <w:sz w:val="24"/>
                <w:szCs w:val="24"/>
              </w:rPr>
              <w:t>胡欣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DE218B">
              <w:rPr>
                <w:rFonts w:cs="Times New Roman"/>
                <w:sz w:val="24"/>
                <w:szCs w:val="24"/>
              </w:rPr>
              <w:t>赵瑞楠</w:t>
            </w:r>
            <w:proofErr w:type="gramEnd"/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DE218B">
              <w:rPr>
                <w:rFonts w:cs="Times New Roman"/>
                <w:sz w:val="24"/>
                <w:szCs w:val="24"/>
              </w:rPr>
              <w:t>齐琪</w:t>
            </w:r>
            <w:proofErr w:type="gramEnd"/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DE218B">
              <w:rPr>
                <w:rFonts w:cs="Times New Roman"/>
                <w:sz w:val="24"/>
                <w:szCs w:val="24"/>
              </w:rPr>
              <w:t>龚雪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DE218B">
              <w:rPr>
                <w:rFonts w:cs="Times New Roman"/>
                <w:sz w:val="24"/>
                <w:szCs w:val="24"/>
              </w:rPr>
              <w:t>宣扬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DE218B">
              <w:rPr>
                <w:rFonts w:cs="Times New Roman"/>
                <w:sz w:val="24"/>
                <w:szCs w:val="24"/>
              </w:rPr>
              <w:t>权春善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DE218B">
              <w:rPr>
                <w:rStyle w:val="abszuozhecn"/>
                <w:rFonts w:cs="Times New Roman"/>
                <w:color w:val="333333"/>
                <w:sz w:val="24"/>
                <w:szCs w:val="24"/>
              </w:rPr>
              <w:t>张艳梅</w:t>
            </w:r>
            <w:r w:rsidRPr="00DE218B">
              <w:rPr>
                <w:rStyle w:val="abszuozhecn"/>
                <w:rFonts w:cs="Times New Roman"/>
                <w:color w:val="333333"/>
                <w:sz w:val="24"/>
                <w:szCs w:val="24"/>
              </w:rPr>
              <w:t>*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DE218B">
              <w:rPr>
                <w:rFonts w:cs="Times New Roman"/>
                <w:sz w:val="24"/>
                <w:szCs w:val="24"/>
              </w:rPr>
              <w:t>卟啉金属有机骨架材料在肿瘤治疗中的应用</w:t>
            </w:r>
            <w:r>
              <w:rPr>
                <w:rFonts w:cs="Times New Roman" w:hint="eastAsia"/>
                <w:sz w:val="24"/>
                <w:szCs w:val="24"/>
              </w:rPr>
              <w:t>，</w:t>
            </w:r>
            <w:r w:rsidRPr="00DE218B">
              <w:rPr>
                <w:rFonts w:cs="Times New Roman"/>
                <w:sz w:val="24"/>
                <w:szCs w:val="24"/>
              </w:rPr>
              <w:t>生物化学与生物物理进展</w:t>
            </w:r>
            <w:r w:rsidRPr="00DE218B">
              <w:rPr>
                <w:rFonts w:cs="Times New Roman"/>
                <w:sz w:val="24"/>
                <w:szCs w:val="24"/>
              </w:rPr>
              <w:t>, 2023, 50(7):1560-1572</w:t>
            </w:r>
            <w:r w:rsidR="00A810C0" w:rsidRPr="00A810C0">
              <w:rPr>
                <w:rFonts w:cs="Times New Roman"/>
                <w:bCs/>
                <w:sz w:val="24"/>
                <w:szCs w:val="24"/>
              </w:rPr>
              <w:t>（</w:t>
            </w:r>
            <w:r w:rsidR="00A810C0" w:rsidRPr="00A810C0">
              <w:rPr>
                <w:rFonts w:cs="Times New Roman"/>
                <w:bCs/>
                <w:sz w:val="24"/>
                <w:szCs w:val="24"/>
              </w:rPr>
              <w:t>SCI</w:t>
            </w:r>
            <w:r w:rsidR="00A810C0" w:rsidRPr="00A810C0">
              <w:rPr>
                <w:rFonts w:cs="Times New Roman"/>
                <w:bCs/>
                <w:sz w:val="24"/>
                <w:szCs w:val="24"/>
              </w:rPr>
              <w:t>）</w:t>
            </w:r>
          </w:p>
        </w:tc>
      </w:tr>
      <w:tr w:rsidR="00EF5548" w14:paraId="6CFADCC5" w14:textId="77777777" w:rsidTr="00DE218B">
        <w:tc>
          <w:tcPr>
            <w:tcW w:w="1079" w:type="dxa"/>
          </w:tcPr>
          <w:p w14:paraId="609FEDED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6" w:type="dxa"/>
          </w:tcPr>
          <w:p w14:paraId="72777CC7" w14:textId="0FEFDAD2" w:rsidR="00EF5548" w:rsidRPr="00DE218B" w:rsidRDefault="00DE218B" w:rsidP="00DE218B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18B">
              <w:rPr>
                <w:rStyle w:val="abszuozhecn"/>
                <w:rFonts w:cs="Times New Roman"/>
                <w:b/>
                <w:color w:val="333333"/>
                <w:sz w:val="24"/>
                <w:szCs w:val="24"/>
              </w:rPr>
              <w:t>邵文惠</w:t>
            </w:r>
            <w:r w:rsidRPr="00DE218B">
              <w:rPr>
                <w:rStyle w:val="abszuozhecn"/>
                <w:rFonts w:cs="Times New Roman"/>
                <w:color w:val="333333"/>
                <w:sz w:val="24"/>
                <w:szCs w:val="24"/>
              </w:rPr>
              <w:t>，</w:t>
            </w:r>
            <w:r w:rsidRPr="00DE218B">
              <w:rPr>
                <w:rStyle w:val="abszuozhecn"/>
                <w:rFonts w:cs="Times New Roman"/>
                <w:bCs/>
                <w:color w:val="333333"/>
                <w:sz w:val="24"/>
                <w:szCs w:val="24"/>
              </w:rPr>
              <w:t>胡欣，尚静</w:t>
            </w:r>
            <w:r w:rsidRPr="00DE218B">
              <w:rPr>
                <w:rStyle w:val="abszuozhecn"/>
                <w:rFonts w:cs="Times New Roman"/>
                <w:color w:val="333333"/>
                <w:sz w:val="24"/>
                <w:szCs w:val="24"/>
              </w:rPr>
              <w:t>，林峰，</w:t>
            </w:r>
            <w:r w:rsidRPr="00DE218B">
              <w:rPr>
                <w:rStyle w:val="abszuozhecn"/>
                <w:rFonts w:cs="Times New Roman"/>
                <w:bCs/>
                <w:color w:val="333333"/>
                <w:sz w:val="24"/>
                <w:szCs w:val="24"/>
              </w:rPr>
              <w:t>金黎明，权春善，</w:t>
            </w:r>
            <w:r w:rsidRPr="00DE218B">
              <w:rPr>
                <w:rStyle w:val="abszuozhecn"/>
                <w:rFonts w:cs="Times New Roman"/>
                <w:color w:val="333333"/>
                <w:sz w:val="24"/>
                <w:szCs w:val="24"/>
              </w:rPr>
              <w:t>张艳梅</w:t>
            </w:r>
            <w:r w:rsidRPr="00DE218B">
              <w:rPr>
                <w:rStyle w:val="abszuozhecn"/>
                <w:rFonts w:cs="Times New Roman"/>
                <w:color w:val="333333"/>
                <w:sz w:val="24"/>
                <w:szCs w:val="24"/>
              </w:rPr>
              <w:t>*</w:t>
            </w:r>
            <w:r w:rsidRPr="00DE218B">
              <w:rPr>
                <w:rStyle w:val="abszuozhecn"/>
                <w:rFonts w:cs="Times New Roman"/>
                <w:color w:val="333333"/>
                <w:sz w:val="24"/>
                <w:szCs w:val="24"/>
              </w:rPr>
              <w:t>，李军，</w:t>
            </w:r>
            <w:r w:rsidRPr="00DE218B">
              <w:rPr>
                <w:rFonts w:cs="Times New Roman"/>
                <w:color w:val="000000"/>
                <w:sz w:val="24"/>
                <w:szCs w:val="24"/>
              </w:rPr>
              <w:t>高效广谱复合光催化抗菌剂</w:t>
            </w:r>
            <w:r w:rsidRPr="00DE218B">
              <w:rPr>
                <w:rFonts w:cs="Times New Roman"/>
                <w:color w:val="000000"/>
                <w:sz w:val="24"/>
                <w:szCs w:val="24"/>
              </w:rPr>
              <w:t>Ag-AgVO</w:t>
            </w:r>
            <w:r w:rsidRPr="00DE218B">
              <w:rPr>
                <w:rFonts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E218B">
              <w:rPr>
                <w:rFonts w:cs="Times New Roman"/>
                <w:color w:val="000000"/>
                <w:sz w:val="24"/>
                <w:szCs w:val="24"/>
              </w:rPr>
              <w:t>/BiVO</w:t>
            </w:r>
            <w:r w:rsidRPr="00DE218B">
              <w:rPr>
                <w:rFonts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DE218B">
              <w:rPr>
                <w:rFonts w:cs="Times New Roman"/>
                <w:color w:val="000000"/>
                <w:sz w:val="24"/>
                <w:szCs w:val="24"/>
              </w:rPr>
              <w:t>的设计合成及其抗菌机制研究，</w:t>
            </w:r>
            <w:r w:rsidRPr="00DE218B">
              <w:rPr>
                <w:rFonts w:cs="Times New Roman"/>
                <w:sz w:val="24"/>
                <w:szCs w:val="24"/>
              </w:rPr>
              <w:t>Chem. J. Chinese Universities, 2022, 43(10), 20220132</w:t>
            </w:r>
            <w:r w:rsidR="00A810C0" w:rsidRPr="00A810C0">
              <w:rPr>
                <w:rFonts w:cs="Times New Roman"/>
                <w:bCs/>
                <w:sz w:val="24"/>
                <w:szCs w:val="24"/>
              </w:rPr>
              <w:t>（</w:t>
            </w:r>
            <w:r w:rsidR="00A810C0" w:rsidRPr="00A810C0">
              <w:rPr>
                <w:rFonts w:cs="Times New Roman"/>
                <w:bCs/>
                <w:sz w:val="24"/>
                <w:szCs w:val="24"/>
              </w:rPr>
              <w:t>SCI</w:t>
            </w:r>
            <w:r w:rsidR="00A810C0" w:rsidRPr="00A810C0">
              <w:rPr>
                <w:rFonts w:cs="Times New Roman"/>
                <w:bCs/>
                <w:sz w:val="24"/>
                <w:szCs w:val="24"/>
              </w:rPr>
              <w:t>）</w:t>
            </w:r>
          </w:p>
        </w:tc>
      </w:tr>
      <w:tr w:rsidR="00EF5548" w14:paraId="7FBB775C" w14:textId="77777777" w:rsidTr="00DE218B">
        <w:tc>
          <w:tcPr>
            <w:tcW w:w="1079" w:type="dxa"/>
          </w:tcPr>
          <w:p w14:paraId="6EF462C8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6" w:type="dxa"/>
          </w:tcPr>
          <w:p w14:paraId="307E7E2E" w14:textId="5F706DE6" w:rsidR="00EF5548" w:rsidRPr="00DE218B" w:rsidRDefault="00A810C0" w:rsidP="00DE218B">
            <w:pPr>
              <w:pStyle w:val="EndNoteBibliography"/>
              <w:rPr>
                <w:sz w:val="24"/>
              </w:rPr>
            </w:pPr>
            <w:r w:rsidRPr="00DE218B">
              <w:rPr>
                <w:sz w:val="24"/>
              </w:rPr>
              <w:t xml:space="preserve">Yanmei Zhang*, </w:t>
            </w:r>
            <w:r w:rsidRPr="00DE218B">
              <w:rPr>
                <w:b/>
                <w:bCs/>
                <w:sz w:val="24"/>
              </w:rPr>
              <w:t>Xin Hu</w:t>
            </w:r>
            <w:r w:rsidRPr="00DE218B">
              <w:rPr>
                <w:sz w:val="24"/>
              </w:rPr>
              <w:t>, Jing Shang, Wenhui Shao, Liming Jin, Chunshan Quan*, Jun Li*. Emerging nanozyme-based multimodal synergistic therapies in combating bacterial infections. Theranostics, 2022</w:t>
            </w:r>
            <w:r>
              <w:rPr>
                <w:rFonts w:hint="eastAsia"/>
                <w:sz w:val="24"/>
              </w:rPr>
              <w:t>，</w:t>
            </w:r>
            <w:r w:rsidRPr="00DE218B">
              <w:rPr>
                <w:sz w:val="24"/>
              </w:rPr>
              <w:t>12(13):5995</w:t>
            </w:r>
            <w:r>
              <w:rPr>
                <w:rFonts w:hint="eastAsia"/>
                <w:sz w:val="24"/>
              </w:rPr>
              <w:t>-</w:t>
            </w:r>
            <w:r w:rsidRPr="00DE218B">
              <w:rPr>
                <w:sz w:val="24"/>
              </w:rPr>
              <w:t>6020. (SCI)</w:t>
            </w:r>
          </w:p>
        </w:tc>
      </w:tr>
      <w:tr w:rsidR="00EF5548" w14:paraId="6C2A9668" w14:textId="77777777" w:rsidTr="00DE218B">
        <w:tc>
          <w:tcPr>
            <w:tcW w:w="1079" w:type="dxa"/>
          </w:tcPr>
          <w:p w14:paraId="55DEFDA8" w14:textId="044A8C9C" w:rsidR="00EF5548" w:rsidRDefault="00EA0A4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4</w:t>
            </w:r>
          </w:p>
        </w:tc>
        <w:tc>
          <w:tcPr>
            <w:tcW w:w="7756" w:type="dxa"/>
          </w:tcPr>
          <w:p w14:paraId="66B5EBF9" w14:textId="1858EE50" w:rsidR="00EF5548" w:rsidRPr="00DE218B" w:rsidRDefault="00EA0A41" w:rsidP="00DE218B">
            <w:pPr>
              <w:jc w:val="both"/>
              <w:rPr>
                <w:rFonts w:cs="Times New Roman"/>
                <w:sz w:val="24"/>
                <w:szCs w:val="24"/>
              </w:rPr>
            </w:pPr>
            <w:r w:rsidRPr="00DE218B">
              <w:rPr>
                <w:rFonts w:cs="Times New Roman"/>
                <w:b/>
                <w:bCs/>
                <w:color w:val="333333"/>
                <w:kern w:val="0"/>
                <w:sz w:val="24"/>
                <w:szCs w:val="24"/>
              </w:rPr>
              <w:t>张欣</w:t>
            </w:r>
            <w:r w:rsidRPr="00DE218B">
              <w:rPr>
                <w:rFonts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#</w:t>
            </w:r>
            <w:r w:rsidR="00DE218B">
              <w:rPr>
                <w:rFonts w:cs="Times New Roman" w:hint="eastAsia"/>
                <w:color w:val="333333"/>
                <w:sz w:val="24"/>
                <w:szCs w:val="24"/>
                <w:shd w:val="clear" w:color="auto" w:fill="FFFFFF"/>
              </w:rPr>
              <w:t>，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莫巧弥</w:t>
            </w:r>
            <w:r w:rsidRPr="00DE218B">
              <w:rPr>
                <w:rFonts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#</w:t>
            </w:r>
            <w:r w:rsidR="00DE218B">
              <w:rPr>
                <w:rFonts w:cs="Times New Roman" w:hint="eastAsia"/>
                <w:color w:val="333333"/>
                <w:kern w:val="0"/>
                <w:sz w:val="24"/>
                <w:szCs w:val="24"/>
              </w:rPr>
              <w:t>，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邵文惠</w:t>
            </w:r>
            <w:r w:rsidR="00DE218B">
              <w:rPr>
                <w:rFonts w:cs="Times New Roman" w:hint="eastAsia"/>
                <w:color w:val="333333"/>
                <w:kern w:val="0"/>
                <w:sz w:val="24"/>
                <w:szCs w:val="24"/>
              </w:rPr>
              <w:t>，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吕嘉顺</w:t>
            </w:r>
            <w:r w:rsidR="00DE218B">
              <w:rPr>
                <w:rFonts w:cs="Times New Roman" w:hint="eastAsia"/>
                <w:color w:val="333333"/>
                <w:kern w:val="0"/>
                <w:sz w:val="24"/>
                <w:szCs w:val="24"/>
              </w:rPr>
              <w:t>，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胡欣</w:t>
            </w:r>
            <w:r w:rsidR="00DE218B">
              <w:rPr>
                <w:rFonts w:cs="Times New Roman" w:hint="eastAsia"/>
                <w:color w:val="333333"/>
                <w:kern w:val="0"/>
                <w:sz w:val="24"/>
                <w:szCs w:val="24"/>
              </w:rPr>
              <w:t>，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李军</w:t>
            </w:r>
            <w:r w:rsidR="00DE218B">
              <w:rPr>
                <w:rFonts w:cs="Times New Roman" w:hint="eastAsia"/>
                <w:color w:val="333333"/>
                <w:kern w:val="0"/>
                <w:sz w:val="24"/>
                <w:szCs w:val="24"/>
              </w:rPr>
              <w:t>，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张艳梅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*</w:t>
            </w:r>
            <w:r w:rsidR="00DE218B">
              <w:rPr>
                <w:rFonts w:cs="Times New Roman" w:hint="eastAsia"/>
                <w:color w:val="333333"/>
                <w:kern w:val="0"/>
                <w:sz w:val="24"/>
                <w:szCs w:val="24"/>
              </w:rPr>
              <w:t>，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权春善</w:t>
            </w:r>
            <w:r w:rsidRPr="00DE218B">
              <w:rPr>
                <w:rFonts w:cs="Times New Roman"/>
                <w:b/>
                <w:bCs/>
                <w:color w:val="333333"/>
                <w:kern w:val="0"/>
                <w:sz w:val="24"/>
                <w:szCs w:val="24"/>
              </w:rPr>
              <w:t>*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 xml:space="preserve">. 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纳米酶的抗菌作用及其机制研究进展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 xml:space="preserve">[J]. 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微生物学通报</w:t>
            </w:r>
            <w:r w:rsidRPr="00DE218B">
              <w:rPr>
                <w:rFonts w:cs="Times New Roman"/>
                <w:color w:val="333333"/>
                <w:kern w:val="0"/>
                <w:sz w:val="24"/>
                <w:szCs w:val="24"/>
              </w:rPr>
              <w:t>,2021,48(09):3083-3094</w:t>
            </w:r>
          </w:p>
        </w:tc>
      </w:tr>
      <w:tr w:rsidR="00DE218B" w14:paraId="25C4EDC2" w14:textId="77777777" w:rsidTr="00DE218B">
        <w:tc>
          <w:tcPr>
            <w:tcW w:w="1079" w:type="dxa"/>
          </w:tcPr>
          <w:p w14:paraId="60541608" w14:textId="0EE1F55C" w:rsidR="00DE218B" w:rsidRDefault="00DE218B" w:rsidP="00DE218B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6" w:type="dxa"/>
          </w:tcPr>
          <w:p w14:paraId="14DE0DD2" w14:textId="4608ECC7" w:rsidR="00DE218B" w:rsidRPr="00DE218B" w:rsidRDefault="00A810C0" w:rsidP="00DE218B">
            <w:pPr>
              <w:jc w:val="both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 w:rsidRPr="00DE218B">
              <w:rPr>
                <w:rFonts w:cs="Times New Roman"/>
                <w:sz w:val="24"/>
                <w:szCs w:val="24"/>
              </w:rPr>
              <w:t>Yanmei Zhang</w:t>
            </w:r>
            <w:r w:rsidRPr="00DE218B">
              <w:rPr>
                <w:rFonts w:cs="Times New Roman"/>
                <w:b/>
                <w:sz w:val="24"/>
                <w:szCs w:val="24"/>
              </w:rPr>
              <w:t>*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DE218B">
              <w:rPr>
                <w:rFonts w:cs="Times New Roman"/>
                <w:b/>
                <w:bCs/>
                <w:sz w:val="24"/>
                <w:szCs w:val="24"/>
              </w:rPr>
              <w:t>Xiang Zhang</w:t>
            </w:r>
            <w:r w:rsidRPr="00DE218B">
              <w:rPr>
                <w:rFonts w:cs="Times New Roman"/>
                <w:sz w:val="24"/>
                <w:szCs w:val="24"/>
              </w:rPr>
              <w:t>, Tianlin Dai, Jun Li</w:t>
            </w:r>
            <w:r w:rsidRPr="00DE218B">
              <w:rPr>
                <w:rFonts w:cs="Times New Roman"/>
                <w:b/>
                <w:sz w:val="24"/>
                <w:szCs w:val="24"/>
              </w:rPr>
              <w:t>*</w:t>
            </w:r>
            <w:r w:rsidRPr="00DE218B">
              <w:rPr>
                <w:rFonts w:cs="Times New Roman"/>
                <w:sz w:val="24"/>
                <w:szCs w:val="24"/>
              </w:rPr>
              <w:t xml:space="preserve">, Hollow Metal Organic Frameworks Composite Prepared via an “Escape from the Cage” Strategy, </w:t>
            </w:r>
            <w:r w:rsidRPr="00DE218B">
              <w:rPr>
                <w:rFonts w:cs="Times New Roman"/>
                <w:i/>
                <w:iCs/>
                <w:sz w:val="24"/>
                <w:szCs w:val="24"/>
              </w:rPr>
              <w:t>Material Letters</w:t>
            </w:r>
            <w:r w:rsidRPr="00DE218B">
              <w:rPr>
                <w:rFonts w:cs="Times New Roman"/>
                <w:sz w:val="24"/>
                <w:szCs w:val="24"/>
              </w:rPr>
              <w:t xml:space="preserve">, </w:t>
            </w:r>
            <w:r w:rsidRPr="00A810C0">
              <w:rPr>
                <w:rFonts w:cs="Times New Roman"/>
                <w:bCs/>
                <w:sz w:val="24"/>
                <w:szCs w:val="24"/>
              </w:rPr>
              <w:t>2019, 240: 44-46.</w:t>
            </w:r>
            <w:r w:rsidRPr="00A810C0">
              <w:rPr>
                <w:rFonts w:cs="Times New Roman"/>
                <w:bCs/>
                <w:sz w:val="24"/>
                <w:szCs w:val="24"/>
              </w:rPr>
              <w:t>（</w:t>
            </w:r>
            <w:r w:rsidRPr="00A810C0">
              <w:rPr>
                <w:rFonts w:cs="Times New Roman"/>
                <w:bCs/>
                <w:sz w:val="24"/>
                <w:szCs w:val="24"/>
              </w:rPr>
              <w:t>SCI</w:t>
            </w:r>
            <w:r w:rsidRPr="00A810C0">
              <w:rPr>
                <w:rFonts w:cs="Times New Roman"/>
                <w:bCs/>
                <w:sz w:val="24"/>
                <w:szCs w:val="24"/>
              </w:rPr>
              <w:t>）</w:t>
            </w:r>
          </w:p>
        </w:tc>
      </w:tr>
    </w:tbl>
    <w:p w14:paraId="38D903A6" w14:textId="77777777" w:rsidR="00EF5548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786DD87C" w14:textId="77777777" w:rsidR="00EF5548" w:rsidRDefault="00EF5548">
      <w:pPr>
        <w:rPr>
          <w:rFonts w:ascii="宋体" w:hAnsi="宋体"/>
          <w:szCs w:val="32"/>
          <w:lang w:eastAsia="zh-Hans"/>
        </w:rPr>
      </w:pPr>
    </w:p>
    <w:p w14:paraId="2916FD71" w14:textId="77777777" w:rsidR="00EF5548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EF5548" w14:paraId="59D46337" w14:textId="77777777">
        <w:tc>
          <w:tcPr>
            <w:tcW w:w="1101" w:type="dxa"/>
          </w:tcPr>
          <w:p w14:paraId="72059D35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5C6CED31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EF5548" w14:paraId="6095934F" w14:textId="77777777">
        <w:tc>
          <w:tcPr>
            <w:tcW w:w="1101" w:type="dxa"/>
          </w:tcPr>
          <w:p w14:paraId="43EF1CD5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4731E7C7" w14:textId="3B8697DE" w:rsidR="00EF5548" w:rsidRDefault="00CC0EF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中国化学会会员</w:t>
            </w:r>
          </w:p>
        </w:tc>
      </w:tr>
      <w:tr w:rsidR="00EF5548" w14:paraId="17FDC4ED" w14:textId="77777777">
        <w:tc>
          <w:tcPr>
            <w:tcW w:w="1101" w:type="dxa"/>
          </w:tcPr>
          <w:p w14:paraId="65412B9E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10333826" w14:textId="3ED5CAB4" w:rsidR="00EF5548" w:rsidRDefault="00CC0EF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中国微</w:t>
            </w:r>
            <w:r w:rsidR="001C65F7">
              <w:rPr>
                <w:rFonts w:ascii="仿宋_GB2312" w:eastAsia="仿宋_GB2312" w:hAnsi="宋体" w:hint="eastAsia"/>
                <w:sz w:val="28"/>
                <w:szCs w:val="32"/>
              </w:rPr>
              <w:t>米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纳米</w:t>
            </w:r>
            <w:r w:rsidR="001C65F7">
              <w:rPr>
                <w:rFonts w:ascii="仿宋_GB2312" w:eastAsia="仿宋_GB2312" w:hAnsi="宋体" w:hint="eastAsia"/>
                <w:sz w:val="28"/>
                <w:szCs w:val="32"/>
              </w:rPr>
              <w:t>技术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协会会员</w:t>
            </w:r>
          </w:p>
        </w:tc>
      </w:tr>
      <w:tr w:rsidR="00EF5548" w14:paraId="3CC222C4" w14:textId="77777777">
        <w:tc>
          <w:tcPr>
            <w:tcW w:w="1101" w:type="dxa"/>
          </w:tcPr>
          <w:p w14:paraId="7D7877A2" w14:textId="77777777" w:rsidR="00EF5548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11928342" w14:textId="423BA677" w:rsidR="00EF5548" w:rsidRDefault="00753CB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大连市青年科技之星</w:t>
            </w:r>
          </w:p>
        </w:tc>
      </w:tr>
      <w:tr w:rsidR="00EF5548" w14:paraId="715DE44E" w14:textId="77777777">
        <w:tc>
          <w:tcPr>
            <w:tcW w:w="1101" w:type="dxa"/>
          </w:tcPr>
          <w:p w14:paraId="7EBC7DFC" w14:textId="3A4882BA" w:rsidR="00EF5548" w:rsidRDefault="00FE1DA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14:paraId="203A2303" w14:textId="51C96AA5" w:rsidR="00EF5548" w:rsidRDefault="00EF5548" w:rsidP="00FE1DAD">
            <w:pPr>
              <w:rPr>
                <w:rFonts w:ascii="仿宋_GB2312" w:eastAsia="仿宋_GB2312" w:hAnsi="宋体" w:hint="eastAsia"/>
                <w:sz w:val="28"/>
                <w:szCs w:val="32"/>
              </w:rPr>
            </w:pPr>
          </w:p>
        </w:tc>
      </w:tr>
    </w:tbl>
    <w:p w14:paraId="3A0C89B5" w14:textId="77777777" w:rsidR="00EF5548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0E0BCAE2" w14:textId="77777777" w:rsidR="00EF5548" w:rsidRDefault="00EF5548">
      <w:pPr>
        <w:rPr>
          <w:rFonts w:ascii="宋体" w:hAnsi="宋体"/>
          <w:szCs w:val="32"/>
          <w:lang w:eastAsia="zh-Hans"/>
        </w:rPr>
      </w:pPr>
    </w:p>
    <w:p w14:paraId="757309AE" w14:textId="77777777" w:rsidR="00EF5548" w:rsidRDefault="00EF5548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EF5548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4686" w14:textId="77777777" w:rsidR="00695582" w:rsidRDefault="00695582">
      <w:r>
        <w:separator/>
      </w:r>
    </w:p>
  </w:endnote>
  <w:endnote w:type="continuationSeparator" w:id="0">
    <w:p w14:paraId="48D6E5B6" w14:textId="77777777" w:rsidR="00695582" w:rsidRDefault="0069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07E0" w14:textId="77777777" w:rsidR="00EF5548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6B7D" w14:textId="77777777" w:rsidR="00695582" w:rsidRDefault="00695582">
      <w:r>
        <w:separator/>
      </w:r>
    </w:p>
  </w:footnote>
  <w:footnote w:type="continuationSeparator" w:id="0">
    <w:p w14:paraId="34FA094D" w14:textId="77777777" w:rsidR="00695582" w:rsidRDefault="0069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A3E30"/>
    <w:multiLevelType w:val="hybridMultilevel"/>
    <w:tmpl w:val="36C6B526"/>
    <w:lvl w:ilvl="0" w:tplc="269ED022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E6224F8">
      <w:start w:val="2"/>
      <w:numFmt w:val="japaneseCounting"/>
      <w:lvlText w:val="%2、"/>
      <w:lvlJc w:val="left"/>
      <w:pPr>
        <w:ind w:left="128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2231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0EC8"/>
    <w:rsid w:val="00087FAC"/>
    <w:rsid w:val="001764B1"/>
    <w:rsid w:val="001C65F7"/>
    <w:rsid w:val="001E209F"/>
    <w:rsid w:val="002155E1"/>
    <w:rsid w:val="00306705"/>
    <w:rsid w:val="00313222"/>
    <w:rsid w:val="00334586"/>
    <w:rsid w:val="00367D5F"/>
    <w:rsid w:val="0037710F"/>
    <w:rsid w:val="0044317E"/>
    <w:rsid w:val="00481C13"/>
    <w:rsid w:val="004D1A17"/>
    <w:rsid w:val="00513800"/>
    <w:rsid w:val="005818A2"/>
    <w:rsid w:val="005965F8"/>
    <w:rsid w:val="005A09BA"/>
    <w:rsid w:val="005F442A"/>
    <w:rsid w:val="00642CC9"/>
    <w:rsid w:val="006643DE"/>
    <w:rsid w:val="00695582"/>
    <w:rsid w:val="006A07E5"/>
    <w:rsid w:val="007014DD"/>
    <w:rsid w:val="00753CB5"/>
    <w:rsid w:val="007A5F8A"/>
    <w:rsid w:val="007B2FE6"/>
    <w:rsid w:val="007B7D6C"/>
    <w:rsid w:val="0084318D"/>
    <w:rsid w:val="0086125F"/>
    <w:rsid w:val="00874705"/>
    <w:rsid w:val="0092020E"/>
    <w:rsid w:val="00935F6C"/>
    <w:rsid w:val="00953DCF"/>
    <w:rsid w:val="009570B5"/>
    <w:rsid w:val="00981653"/>
    <w:rsid w:val="009974FA"/>
    <w:rsid w:val="009D67A1"/>
    <w:rsid w:val="00A74C3D"/>
    <w:rsid w:val="00A810C0"/>
    <w:rsid w:val="00A84351"/>
    <w:rsid w:val="00AB2280"/>
    <w:rsid w:val="00AD0206"/>
    <w:rsid w:val="00B21FD6"/>
    <w:rsid w:val="00B95206"/>
    <w:rsid w:val="00BE67A2"/>
    <w:rsid w:val="00BE7258"/>
    <w:rsid w:val="00C7482B"/>
    <w:rsid w:val="00CC0EF6"/>
    <w:rsid w:val="00CD3ED8"/>
    <w:rsid w:val="00CE366E"/>
    <w:rsid w:val="00CF7743"/>
    <w:rsid w:val="00D5500F"/>
    <w:rsid w:val="00DB704B"/>
    <w:rsid w:val="00DE218B"/>
    <w:rsid w:val="00E2362C"/>
    <w:rsid w:val="00EA0A41"/>
    <w:rsid w:val="00EC08AF"/>
    <w:rsid w:val="00EC7FCD"/>
    <w:rsid w:val="00EF5548"/>
    <w:rsid w:val="00F3286F"/>
    <w:rsid w:val="00F50BDE"/>
    <w:rsid w:val="00F71F45"/>
    <w:rsid w:val="00FA14D8"/>
    <w:rsid w:val="00FA3B35"/>
    <w:rsid w:val="00FD4E1F"/>
    <w:rsid w:val="00FE1DAD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863B617"/>
  <w15:docId w15:val="{EBDF78A7-75A9-4D45-88FE-A17B6171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bszuozhecn">
    <w:name w:val="abs_zuozhe_cn"/>
    <w:rsid w:val="00FD4E1F"/>
  </w:style>
  <w:style w:type="paragraph" w:customStyle="1" w:styleId="EndNoteBibliography">
    <w:name w:val="EndNote Bibliography"/>
    <w:basedOn w:val="a"/>
    <w:link w:val="EndNoteBibliographyChar"/>
    <w:rsid w:val="00EA0A41"/>
    <w:pPr>
      <w:widowControl w:val="0"/>
      <w:jc w:val="both"/>
    </w:pPr>
    <w:rPr>
      <w:rFonts w:cs="Times New Roman"/>
      <w:noProof/>
      <w:sz w:val="20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EA0A41"/>
    <w:rPr>
      <w:rFonts w:cs="Times New Roman"/>
      <w:noProof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马斌</dc:creator>
  <cp:lastModifiedBy>zmy535@126.com</cp:lastModifiedBy>
  <cp:revision>18</cp:revision>
  <cp:lastPrinted>2018-09-21T10:22:00Z</cp:lastPrinted>
  <dcterms:created xsi:type="dcterms:W3CDTF">2023-08-24T02:48:00Z</dcterms:created>
  <dcterms:modified xsi:type="dcterms:W3CDTF">2023-08-24T06:00:00Z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