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66ED" w14:textId="77777777" w:rsidR="00154DF4" w:rsidRPr="004E2527" w:rsidRDefault="00154DF4" w:rsidP="00154DF4">
      <w:pPr>
        <w:pStyle w:val="a3"/>
        <w:ind w:leftChars="-7" w:left="-10" w:hangingChars="2" w:hanging="5"/>
        <w:rPr>
          <w:rFonts w:ascii="仿宋_GB2312" w:eastAsia="仿宋_GB2312" w:hAnsi="仿宋"/>
          <w:sz w:val="32"/>
          <w:szCs w:val="32"/>
        </w:rPr>
      </w:pPr>
      <w:bookmarkStart w:id="0" w:name="_GoBack"/>
      <w:r w:rsidRPr="004E2527">
        <w:rPr>
          <w:rFonts w:ascii="仿宋_GB2312" w:eastAsia="仿宋_GB2312" w:hAnsi="仿宋" w:hint="eastAsia"/>
          <w:sz w:val="32"/>
          <w:szCs w:val="32"/>
        </w:rPr>
        <w:t>附件2</w:t>
      </w:r>
    </w:p>
    <w:p w14:paraId="241867BE" w14:textId="77777777" w:rsidR="00154DF4" w:rsidRPr="004E2527" w:rsidRDefault="00154DF4" w:rsidP="00154DF4">
      <w:pPr>
        <w:pStyle w:val="a3"/>
        <w:spacing w:beforeLines="50" w:before="211" w:afterLines="50" w:after="211"/>
        <w:ind w:leftChars="-1" w:left="-2" w:firstLineChars="0" w:firstLine="1"/>
        <w:jc w:val="center"/>
        <w:rPr>
          <w:rFonts w:asciiTheme="minorEastAsia" w:hAnsiTheme="minorEastAsia"/>
          <w:b/>
          <w:sz w:val="28"/>
          <w:szCs w:val="28"/>
        </w:rPr>
      </w:pPr>
      <w:r w:rsidRPr="004E2527">
        <w:rPr>
          <w:rFonts w:asciiTheme="minorEastAsia" w:hAnsiTheme="minorEastAsia" w:hint="eastAsia"/>
          <w:b/>
          <w:sz w:val="28"/>
          <w:szCs w:val="28"/>
        </w:rPr>
        <w:t>金石滩校区‘互联网</w:t>
      </w:r>
      <w:r w:rsidRPr="004E2527">
        <w:rPr>
          <w:rFonts w:asciiTheme="minorEastAsia" w:hAnsiTheme="minorEastAsia"/>
          <w:b/>
          <w:sz w:val="28"/>
          <w:szCs w:val="28"/>
        </w:rPr>
        <w:t>+竞赛</w:t>
      </w:r>
      <w:r w:rsidRPr="004E2527">
        <w:rPr>
          <w:rFonts w:asciiTheme="minorEastAsia" w:hAnsiTheme="minorEastAsia" w:hint="eastAsia"/>
          <w:b/>
          <w:sz w:val="28"/>
          <w:szCs w:val="28"/>
        </w:rPr>
        <w:t>’</w:t>
      </w:r>
      <w:r w:rsidRPr="004E2527">
        <w:rPr>
          <w:rFonts w:asciiTheme="minorEastAsia" w:hAnsiTheme="minorEastAsia"/>
          <w:b/>
          <w:sz w:val="28"/>
          <w:szCs w:val="28"/>
        </w:rPr>
        <w:t>项目培育及</w:t>
      </w:r>
      <w:r w:rsidRPr="004E2527">
        <w:rPr>
          <w:rFonts w:asciiTheme="minorEastAsia" w:hAnsiTheme="minorEastAsia" w:hint="eastAsia"/>
          <w:b/>
          <w:sz w:val="28"/>
          <w:szCs w:val="28"/>
        </w:rPr>
        <w:t>优秀项目路演活动日程安排</w:t>
      </w:r>
    </w:p>
    <w:tbl>
      <w:tblPr>
        <w:tblStyle w:val="a4"/>
        <w:tblW w:w="8989" w:type="dxa"/>
        <w:jc w:val="center"/>
        <w:tblLook w:val="04A0" w:firstRow="1" w:lastRow="0" w:firstColumn="1" w:lastColumn="0" w:noHBand="0" w:noVBand="1"/>
      </w:tblPr>
      <w:tblGrid>
        <w:gridCol w:w="1877"/>
        <w:gridCol w:w="2055"/>
        <w:gridCol w:w="3048"/>
        <w:gridCol w:w="2009"/>
      </w:tblGrid>
      <w:tr w:rsidR="00154DF4" w:rsidRPr="00F22468" w14:paraId="2DFD7F6F" w14:textId="77777777" w:rsidTr="0018506F">
        <w:trPr>
          <w:trHeight w:hRule="exact" w:val="720"/>
          <w:jc w:val="center"/>
        </w:trPr>
        <w:tc>
          <w:tcPr>
            <w:tcW w:w="1877" w:type="dxa"/>
            <w:vAlign w:val="center"/>
          </w:tcPr>
          <w:bookmarkEnd w:id="0"/>
          <w:p w14:paraId="5750AF1A" w14:textId="77777777" w:rsidR="00154DF4" w:rsidRPr="00F22468" w:rsidRDefault="00154DF4" w:rsidP="001850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2468">
              <w:rPr>
                <w:rFonts w:ascii="黑体" w:eastAsia="黑体" w:hAnsi="黑体" w:hint="eastAsia"/>
                <w:sz w:val="24"/>
                <w:szCs w:val="24"/>
              </w:rPr>
              <w:t>时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F22468">
              <w:rPr>
                <w:rFonts w:ascii="黑体" w:eastAsia="黑体" w:hAnsi="黑体" w:hint="eastAsia"/>
                <w:sz w:val="24"/>
                <w:szCs w:val="24"/>
              </w:rPr>
              <w:t>间</w:t>
            </w:r>
          </w:p>
        </w:tc>
        <w:tc>
          <w:tcPr>
            <w:tcW w:w="2055" w:type="dxa"/>
            <w:vAlign w:val="center"/>
          </w:tcPr>
          <w:p w14:paraId="4D5A526F" w14:textId="77777777" w:rsidR="00154DF4" w:rsidRPr="00F22468" w:rsidRDefault="00154DF4" w:rsidP="001850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2468">
              <w:rPr>
                <w:rFonts w:ascii="黑体" w:eastAsia="黑体" w:hAnsi="黑体" w:hint="eastAsia"/>
                <w:sz w:val="24"/>
                <w:szCs w:val="24"/>
              </w:rPr>
              <w:t>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F22468">
              <w:rPr>
                <w:rFonts w:ascii="黑体" w:eastAsia="黑体" w:hAnsi="黑体" w:hint="eastAsia"/>
                <w:sz w:val="24"/>
                <w:szCs w:val="24"/>
              </w:rPr>
              <w:t>点</w:t>
            </w:r>
          </w:p>
        </w:tc>
        <w:tc>
          <w:tcPr>
            <w:tcW w:w="3048" w:type="dxa"/>
            <w:vAlign w:val="center"/>
          </w:tcPr>
          <w:p w14:paraId="1D194BEF" w14:textId="77777777" w:rsidR="00154DF4" w:rsidRPr="00F22468" w:rsidRDefault="00154DF4" w:rsidP="001850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2468">
              <w:rPr>
                <w:rFonts w:ascii="黑体" w:eastAsia="黑体" w:hAnsi="黑体" w:hint="eastAsia"/>
                <w:sz w:val="24"/>
                <w:szCs w:val="24"/>
              </w:rPr>
              <w:t>内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F22468">
              <w:rPr>
                <w:rFonts w:ascii="黑体" w:eastAsia="黑体" w:hAnsi="黑体" w:hint="eastAsia"/>
                <w:sz w:val="24"/>
                <w:szCs w:val="24"/>
              </w:rPr>
              <w:t>容</w:t>
            </w:r>
          </w:p>
        </w:tc>
        <w:tc>
          <w:tcPr>
            <w:tcW w:w="2009" w:type="dxa"/>
            <w:vAlign w:val="center"/>
          </w:tcPr>
          <w:p w14:paraId="6E82E0F8" w14:textId="77777777" w:rsidR="00154DF4" w:rsidRPr="00F22468" w:rsidRDefault="00154DF4" w:rsidP="0018506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2468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</w:tr>
      <w:tr w:rsidR="00154DF4" w:rsidRPr="00F22468" w14:paraId="7413997D" w14:textId="77777777" w:rsidTr="0018506F">
        <w:trPr>
          <w:trHeight w:hRule="exact" w:val="1134"/>
          <w:jc w:val="center"/>
        </w:trPr>
        <w:tc>
          <w:tcPr>
            <w:tcW w:w="1877" w:type="dxa"/>
            <w:vAlign w:val="center"/>
          </w:tcPr>
          <w:p w14:paraId="710E8A2E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/>
                <w:sz w:val="24"/>
                <w:szCs w:val="24"/>
              </w:rPr>
              <w:t>11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9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日全天</w:t>
            </w:r>
          </w:p>
        </w:tc>
        <w:tc>
          <w:tcPr>
            <w:tcW w:w="2055" w:type="dxa"/>
            <w:vAlign w:val="center"/>
          </w:tcPr>
          <w:p w14:paraId="55D80424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H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102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公共课堂</w:t>
            </w:r>
          </w:p>
        </w:tc>
        <w:tc>
          <w:tcPr>
            <w:tcW w:w="3048" w:type="dxa"/>
            <w:vAlign w:val="center"/>
          </w:tcPr>
          <w:p w14:paraId="5B23B59D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项目培育</w:t>
            </w:r>
          </w:p>
        </w:tc>
        <w:tc>
          <w:tcPr>
            <w:tcW w:w="2009" w:type="dxa"/>
            <w:vAlign w:val="center"/>
          </w:tcPr>
          <w:p w14:paraId="03FB2E64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红</w:t>
            </w:r>
          </w:p>
          <w:p w14:paraId="562F6A73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李军良</w:t>
            </w:r>
          </w:p>
        </w:tc>
      </w:tr>
      <w:tr w:rsidR="00154DF4" w:rsidRPr="00F22468" w14:paraId="25AAD1E8" w14:textId="77777777" w:rsidTr="0018506F">
        <w:trPr>
          <w:trHeight w:hRule="exact" w:val="1134"/>
          <w:jc w:val="center"/>
        </w:trPr>
        <w:tc>
          <w:tcPr>
            <w:tcW w:w="1877" w:type="dxa"/>
            <w:vAlign w:val="center"/>
          </w:tcPr>
          <w:p w14:paraId="2EF436D7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/>
                <w:sz w:val="24"/>
                <w:szCs w:val="24"/>
              </w:rPr>
              <w:t>11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10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日全天</w:t>
            </w:r>
          </w:p>
        </w:tc>
        <w:tc>
          <w:tcPr>
            <w:tcW w:w="2055" w:type="dxa"/>
            <w:vAlign w:val="center"/>
          </w:tcPr>
          <w:p w14:paraId="69E89545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H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102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公共课堂</w:t>
            </w:r>
          </w:p>
        </w:tc>
        <w:tc>
          <w:tcPr>
            <w:tcW w:w="3048" w:type="dxa"/>
            <w:vAlign w:val="center"/>
          </w:tcPr>
          <w:p w14:paraId="1AB356A1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项目培育</w:t>
            </w:r>
          </w:p>
        </w:tc>
        <w:tc>
          <w:tcPr>
            <w:tcW w:w="2009" w:type="dxa"/>
            <w:vAlign w:val="center"/>
          </w:tcPr>
          <w:p w14:paraId="6D0F1ACE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企业负责人</w:t>
            </w:r>
          </w:p>
          <w:p w14:paraId="77843324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李军良</w:t>
            </w:r>
          </w:p>
        </w:tc>
      </w:tr>
      <w:tr w:rsidR="00154DF4" w:rsidRPr="00F22468" w14:paraId="66C4A7E3" w14:textId="77777777" w:rsidTr="0018506F">
        <w:trPr>
          <w:trHeight w:hRule="exact" w:val="1134"/>
          <w:jc w:val="center"/>
        </w:trPr>
        <w:tc>
          <w:tcPr>
            <w:tcW w:w="1877" w:type="dxa"/>
            <w:vAlign w:val="center"/>
          </w:tcPr>
          <w:p w14:paraId="2543856D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/>
                <w:sz w:val="24"/>
                <w:szCs w:val="24"/>
              </w:rPr>
              <w:t>11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12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日9: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00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12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055" w:type="dxa"/>
            <w:vAlign w:val="center"/>
          </w:tcPr>
          <w:p w14:paraId="2A627FC4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D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103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报告厅</w:t>
            </w:r>
          </w:p>
        </w:tc>
        <w:tc>
          <w:tcPr>
            <w:tcW w:w="3048" w:type="dxa"/>
            <w:vAlign w:val="center"/>
          </w:tcPr>
          <w:p w14:paraId="1FCC3B87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优秀项目路演活动及颁奖</w:t>
            </w:r>
          </w:p>
        </w:tc>
        <w:tc>
          <w:tcPr>
            <w:tcW w:w="2009" w:type="dxa"/>
            <w:vAlign w:val="center"/>
          </w:tcPr>
          <w:p w14:paraId="79145BCB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李军良</w:t>
            </w:r>
          </w:p>
          <w:p w14:paraId="1D126BF7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学院创委会</w:t>
            </w:r>
          </w:p>
        </w:tc>
      </w:tr>
      <w:tr w:rsidR="00154DF4" w:rsidRPr="00F22468" w14:paraId="2BBAE7E0" w14:textId="77777777" w:rsidTr="0018506F">
        <w:trPr>
          <w:trHeight w:hRule="exact" w:val="1134"/>
          <w:jc w:val="center"/>
        </w:trPr>
        <w:tc>
          <w:tcPr>
            <w:tcW w:w="1877" w:type="dxa"/>
            <w:vAlign w:val="center"/>
          </w:tcPr>
          <w:p w14:paraId="2169A268" w14:textId="77777777" w:rsidR="00154DF4" w:rsidRPr="00F22468" w:rsidRDefault="00154DF4" w:rsidP="0018506F">
            <w:pPr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/>
                <w:sz w:val="24"/>
                <w:szCs w:val="24"/>
              </w:rPr>
              <w:t>11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22468">
              <w:rPr>
                <w:rFonts w:ascii="仿宋" w:eastAsia="仿宋" w:hAnsi="仿宋"/>
                <w:sz w:val="24"/>
                <w:szCs w:val="24"/>
              </w:rPr>
              <w:t>13</w:t>
            </w:r>
            <w:r w:rsidRPr="00F224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055" w:type="dxa"/>
            <w:vAlign w:val="center"/>
          </w:tcPr>
          <w:p w14:paraId="6C883BAE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大学生创新创业实践教育基地</w:t>
            </w:r>
          </w:p>
        </w:tc>
        <w:tc>
          <w:tcPr>
            <w:tcW w:w="3048" w:type="dxa"/>
            <w:vAlign w:val="center"/>
          </w:tcPr>
          <w:p w14:paraId="4166827D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活动总结</w:t>
            </w:r>
          </w:p>
        </w:tc>
        <w:tc>
          <w:tcPr>
            <w:tcW w:w="2009" w:type="dxa"/>
            <w:vAlign w:val="center"/>
          </w:tcPr>
          <w:p w14:paraId="14A8CE0E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李军良</w:t>
            </w:r>
          </w:p>
          <w:p w14:paraId="2AF59DFE" w14:textId="77777777" w:rsidR="00154DF4" w:rsidRPr="00F22468" w:rsidRDefault="00154DF4" w:rsidP="001850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2468">
              <w:rPr>
                <w:rFonts w:ascii="仿宋" w:eastAsia="仿宋" w:hAnsi="仿宋" w:hint="eastAsia"/>
                <w:sz w:val="24"/>
                <w:szCs w:val="24"/>
              </w:rPr>
              <w:t>学院创委会</w:t>
            </w:r>
          </w:p>
        </w:tc>
      </w:tr>
    </w:tbl>
    <w:p w14:paraId="3C5E449B" w14:textId="77777777" w:rsidR="006A6A19" w:rsidRDefault="006A6A19"/>
    <w:sectPr w:rsidR="006A6A19" w:rsidSect="009616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zcoolqingkehuangyouti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F4"/>
    <w:rsid w:val="00154DF4"/>
    <w:rsid w:val="006A6A19"/>
    <w:rsid w:val="009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A0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4DF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F4"/>
    <w:pPr>
      <w:ind w:firstLineChars="200" w:firstLine="420"/>
    </w:pPr>
  </w:style>
  <w:style w:type="table" w:styleId="a4">
    <w:name w:val="Table Grid"/>
    <w:basedOn w:val="a1"/>
    <w:uiPriority w:val="59"/>
    <w:rsid w:val="00154DF4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2019-10-23T12:32:00Z</dcterms:created>
  <dcterms:modified xsi:type="dcterms:W3CDTF">2019-10-23T12:33:00Z</dcterms:modified>
</cp:coreProperties>
</file>